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65" w:rsidRPr="00AC5B42" w:rsidRDefault="002E6165" w:rsidP="002E6165">
      <w:pPr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 w:rsidRPr="00AC5B42">
        <w:rPr>
          <w:rFonts w:ascii="Tahoma" w:hAnsi="Tahoma" w:cs="Tahoma"/>
          <w:b/>
          <w:bCs/>
          <w:spacing w:val="-3"/>
          <w:sz w:val="22"/>
          <w:szCs w:val="22"/>
        </w:rPr>
        <w:t>PROTOKÓŁ Z WYBORU OFERTY</w:t>
      </w:r>
    </w:p>
    <w:p w:rsidR="00C01E5F" w:rsidRDefault="002E6165" w:rsidP="002E6165">
      <w:pPr>
        <w:jc w:val="center"/>
        <w:rPr>
          <w:rFonts w:ascii="Tahoma" w:hAnsi="Tahoma" w:cs="Tahoma"/>
          <w:bCs/>
          <w:spacing w:val="-3"/>
          <w:sz w:val="20"/>
          <w:szCs w:val="20"/>
        </w:rPr>
      </w:pP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sporządzony w dniu </w:t>
      </w:r>
      <w:r>
        <w:rPr>
          <w:rFonts w:ascii="Tahoma" w:hAnsi="Tahoma" w:cs="Tahoma"/>
          <w:bCs/>
          <w:spacing w:val="-3"/>
          <w:sz w:val="20"/>
          <w:szCs w:val="20"/>
        </w:rPr>
        <w:t>08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Cs/>
          <w:spacing w:val="-3"/>
          <w:sz w:val="20"/>
          <w:szCs w:val="20"/>
        </w:rPr>
        <w:t>maja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201</w:t>
      </w:r>
      <w:r>
        <w:rPr>
          <w:rFonts w:ascii="Tahoma" w:hAnsi="Tahoma" w:cs="Tahoma"/>
          <w:bCs/>
          <w:spacing w:val="-3"/>
          <w:sz w:val="20"/>
          <w:szCs w:val="20"/>
        </w:rPr>
        <w:t>7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r.</w:t>
      </w:r>
    </w:p>
    <w:p w:rsidR="002E6165" w:rsidRDefault="002E6165" w:rsidP="002E6165">
      <w:pPr>
        <w:jc w:val="both"/>
        <w:rPr>
          <w:rFonts w:ascii="Tahoma" w:hAnsi="Tahoma" w:cs="Tahoma"/>
          <w:sz w:val="22"/>
          <w:szCs w:val="22"/>
        </w:rPr>
      </w:pPr>
    </w:p>
    <w:p w:rsidR="002E6165" w:rsidRPr="00AC5B42" w:rsidRDefault="002E6165" w:rsidP="00BE2D82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sz w:val="22"/>
          <w:szCs w:val="22"/>
        </w:rPr>
        <w:t xml:space="preserve">Nazwa zadania: </w:t>
      </w:r>
      <w:r>
        <w:rPr>
          <w:rFonts w:ascii="Tahoma" w:hAnsi="Tahoma" w:cs="Tahoma"/>
          <w:sz w:val="22"/>
          <w:szCs w:val="22"/>
        </w:rPr>
        <w:t>„</w:t>
      </w:r>
      <w:r>
        <w:rPr>
          <w:rStyle w:val="Pogrubienie"/>
          <w:rFonts w:ascii="Tahoma" w:hAnsi="Tahoma" w:cs="Tahoma"/>
          <w:color w:val="000000"/>
          <w:sz w:val="22"/>
          <w:szCs w:val="22"/>
        </w:rPr>
        <w:t xml:space="preserve">Usunięcie drzew i krzewów z terenu inwestycyjnego </w:t>
      </w:r>
      <w:r w:rsidR="00BE2D82">
        <w:rPr>
          <w:rStyle w:val="Pogrubienie"/>
          <w:rFonts w:ascii="Tahoma" w:hAnsi="Tahoma" w:cs="Tahoma"/>
          <w:color w:val="000000"/>
          <w:sz w:val="22"/>
          <w:szCs w:val="22"/>
        </w:rPr>
        <w:t xml:space="preserve">                           </w:t>
      </w:r>
      <w:r>
        <w:rPr>
          <w:rStyle w:val="Pogrubienie"/>
          <w:rFonts w:ascii="Tahoma" w:hAnsi="Tahoma" w:cs="Tahoma"/>
          <w:color w:val="000000"/>
          <w:sz w:val="22"/>
          <w:szCs w:val="22"/>
        </w:rPr>
        <w:t>w południowej części miasta Nowa Sól”</w:t>
      </w:r>
    </w:p>
    <w:p w:rsidR="002E6165" w:rsidRDefault="002E6165" w:rsidP="002E6165">
      <w:pPr>
        <w:rPr>
          <w:rFonts w:ascii="Tahoma" w:hAnsi="Tahoma" w:cs="Tahoma"/>
          <w:bCs/>
          <w:spacing w:val="-3"/>
          <w:sz w:val="20"/>
          <w:szCs w:val="20"/>
        </w:rPr>
      </w:pPr>
    </w:p>
    <w:p w:rsidR="002E6165" w:rsidRPr="00AC5B42" w:rsidRDefault="002E6165" w:rsidP="002E6165">
      <w:pPr>
        <w:jc w:val="both"/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b/>
          <w:sz w:val="22"/>
          <w:szCs w:val="22"/>
        </w:rPr>
        <w:t>Zamawiający:</w:t>
      </w:r>
      <w:r w:rsidRPr="00AC5B42">
        <w:rPr>
          <w:rFonts w:ascii="Tahoma" w:hAnsi="Tahoma" w:cs="Tahoma"/>
          <w:sz w:val="22"/>
          <w:szCs w:val="22"/>
        </w:rPr>
        <w:t xml:space="preserve"> Gmina Nowa Sól – Miasto, ul. M.J. Piłsudskiego 12, 67- 100 Nowa Sól </w:t>
      </w:r>
    </w:p>
    <w:p w:rsidR="002E6165" w:rsidRPr="00B53C7A" w:rsidRDefault="002E6165" w:rsidP="002E6165">
      <w:pPr>
        <w:jc w:val="both"/>
        <w:rPr>
          <w:rFonts w:ascii="Tahoma" w:hAnsi="Tahoma" w:cs="Tahoma"/>
          <w:sz w:val="20"/>
          <w:szCs w:val="20"/>
        </w:rPr>
      </w:pPr>
    </w:p>
    <w:p w:rsidR="002E6165" w:rsidRPr="00E576BB" w:rsidRDefault="002E6165" w:rsidP="002E6165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E576BB">
        <w:rPr>
          <w:rFonts w:ascii="Tahoma" w:hAnsi="Tahoma" w:cs="Tahoma"/>
          <w:b/>
          <w:sz w:val="20"/>
          <w:szCs w:val="20"/>
        </w:rPr>
        <w:t>Komisja w składzie:</w:t>
      </w:r>
    </w:p>
    <w:p w:rsidR="002E6165" w:rsidRPr="00397A34" w:rsidRDefault="002E6165" w:rsidP="002E616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2E6165" w:rsidRPr="00AC5B42" w:rsidTr="00182668">
        <w:tc>
          <w:tcPr>
            <w:tcW w:w="3085" w:type="dxa"/>
          </w:tcPr>
          <w:p w:rsidR="002E6165" w:rsidRPr="00E576BB" w:rsidRDefault="002E6165" w:rsidP="002E6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76BB"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2E6165" w:rsidRPr="00CC0557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0557">
              <w:rPr>
                <w:rFonts w:ascii="Tahoma" w:hAnsi="Tahoma" w:cs="Tahoma"/>
                <w:sz w:val="20"/>
                <w:szCs w:val="20"/>
              </w:rPr>
              <w:t xml:space="preserve">- Naczelnik Wydziału Gospodarki Komunalnej i Ochrony   </w:t>
            </w:r>
          </w:p>
          <w:p w:rsidR="002E6165" w:rsidRPr="00CC0557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0557">
              <w:rPr>
                <w:rFonts w:ascii="Tahoma" w:hAnsi="Tahoma" w:cs="Tahoma"/>
                <w:sz w:val="20"/>
                <w:szCs w:val="20"/>
              </w:rPr>
              <w:t>Środowiska Urzędu Miejskiego Nowa Sól</w:t>
            </w:r>
          </w:p>
        </w:tc>
      </w:tr>
      <w:tr w:rsidR="002E6165" w:rsidRPr="00AC5B42" w:rsidTr="00182668">
        <w:tc>
          <w:tcPr>
            <w:tcW w:w="3085" w:type="dxa"/>
          </w:tcPr>
          <w:p w:rsidR="002E6165" w:rsidRPr="00CC0557" w:rsidRDefault="002E6165" w:rsidP="002E616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Kaproń</w:t>
            </w:r>
            <w:proofErr w:type="spellEnd"/>
          </w:p>
        </w:tc>
        <w:tc>
          <w:tcPr>
            <w:tcW w:w="6127" w:type="dxa"/>
          </w:tcPr>
          <w:p w:rsidR="002E6165" w:rsidRPr="00CC0557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0557">
              <w:rPr>
                <w:rFonts w:ascii="Tahoma" w:hAnsi="Tahoma" w:cs="Tahoma"/>
                <w:sz w:val="20"/>
                <w:szCs w:val="20"/>
              </w:rPr>
              <w:t xml:space="preserve">- Inspektor w Wydziale Gospodarki Komunalnej i Ochrony </w:t>
            </w:r>
          </w:p>
          <w:p w:rsidR="002E6165" w:rsidRPr="00CC0557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0557">
              <w:rPr>
                <w:rFonts w:ascii="Tahoma" w:hAnsi="Tahoma" w:cs="Tahoma"/>
                <w:sz w:val="20"/>
                <w:szCs w:val="20"/>
              </w:rPr>
              <w:t>Środowiska Urzędu Miejskiego Nowa Sól</w:t>
            </w:r>
          </w:p>
        </w:tc>
      </w:tr>
    </w:tbl>
    <w:p w:rsidR="002E6165" w:rsidRPr="00655F0C" w:rsidRDefault="002E6165" w:rsidP="002E6165">
      <w:pPr>
        <w:jc w:val="both"/>
        <w:rPr>
          <w:rFonts w:ascii="Arial" w:hAnsi="Arial" w:cs="Arial"/>
          <w:i/>
          <w:sz w:val="20"/>
          <w:szCs w:val="20"/>
        </w:rPr>
      </w:pPr>
    </w:p>
    <w:p w:rsidR="002E6165" w:rsidRPr="00B57791" w:rsidRDefault="002E6165" w:rsidP="002E6165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2. </w:t>
      </w: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Forma ogłoszenia: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                 - </w:t>
      </w:r>
      <w:r w:rsidRPr="00B57791">
        <w:rPr>
          <w:rFonts w:ascii="Tahoma" w:hAnsi="Tahoma" w:cs="Tahoma"/>
          <w:sz w:val="20"/>
          <w:szCs w:val="20"/>
          <w:lang w:eastAsia="en-US"/>
        </w:rPr>
        <w:t xml:space="preserve">zapytanie </w:t>
      </w:r>
      <w:r>
        <w:rPr>
          <w:rFonts w:ascii="Tahoma" w:hAnsi="Tahoma" w:cs="Tahoma"/>
          <w:sz w:val="20"/>
          <w:szCs w:val="20"/>
          <w:lang w:eastAsia="en-US"/>
        </w:rPr>
        <w:t xml:space="preserve">zamieszczone na stronie internetowej  </w:t>
      </w:r>
    </w:p>
    <w:p w:rsidR="002E6165" w:rsidRPr="009F111A" w:rsidRDefault="002E6165" w:rsidP="002E6165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                                                  </w:t>
      </w:r>
    </w:p>
    <w:p w:rsidR="002E6165" w:rsidRPr="002E6165" w:rsidRDefault="002E6165" w:rsidP="002E6165">
      <w:pPr>
        <w:pStyle w:val="Akapitzlist"/>
        <w:numPr>
          <w:ilvl w:val="0"/>
          <w:numId w:val="4"/>
        </w:numPr>
        <w:ind w:left="284" w:hanging="284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E576BB">
        <w:rPr>
          <w:rFonts w:ascii="Tahoma" w:hAnsi="Tahoma" w:cs="Tahoma"/>
          <w:b/>
          <w:bCs/>
          <w:sz w:val="20"/>
          <w:szCs w:val="20"/>
          <w:lang w:eastAsia="en-US"/>
        </w:rPr>
        <w:t>Przedmiot zamówienia: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</w:t>
      </w:r>
      <w:r w:rsidRPr="00C72C52">
        <w:rPr>
          <w:rFonts w:ascii="Tahoma" w:hAnsi="Tahoma" w:cs="Tahoma"/>
          <w:sz w:val="20"/>
          <w:szCs w:val="20"/>
        </w:rPr>
        <w:t>„Usunięcie drzew i kr</w:t>
      </w:r>
      <w:r>
        <w:rPr>
          <w:rFonts w:ascii="Tahoma" w:hAnsi="Tahoma" w:cs="Tahoma"/>
          <w:sz w:val="20"/>
          <w:szCs w:val="20"/>
        </w:rPr>
        <w:t xml:space="preserve">zewów z terenu inwestycyjnego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</w:t>
      </w:r>
      <w:r w:rsidR="00BE2D82">
        <w:rPr>
          <w:rFonts w:ascii="Tahoma" w:hAnsi="Tahoma" w:cs="Tahoma"/>
          <w:sz w:val="20"/>
          <w:szCs w:val="20"/>
        </w:rPr>
        <w:t xml:space="preserve">   w</w:t>
      </w:r>
      <w:r w:rsidR="00BE2D82" w:rsidRPr="00C72C52">
        <w:rPr>
          <w:rFonts w:ascii="Tahoma" w:hAnsi="Tahoma" w:cs="Tahoma"/>
          <w:sz w:val="20"/>
          <w:szCs w:val="20"/>
        </w:rPr>
        <w:t xml:space="preserve"> </w:t>
      </w:r>
      <w:r w:rsidRPr="00C72C52">
        <w:rPr>
          <w:rFonts w:ascii="Tahoma" w:hAnsi="Tahoma" w:cs="Tahoma"/>
          <w:sz w:val="20"/>
          <w:szCs w:val="20"/>
        </w:rPr>
        <w:t>południowej</w:t>
      </w:r>
      <w:r w:rsidRPr="002E6165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r w:rsidRPr="002E6165">
        <w:rPr>
          <w:rFonts w:ascii="Tahoma" w:hAnsi="Tahoma" w:cs="Tahoma"/>
          <w:sz w:val="20"/>
          <w:szCs w:val="20"/>
        </w:rPr>
        <w:t>części miasta Nowa Sól.”</w:t>
      </w:r>
    </w:p>
    <w:p w:rsidR="002E6165" w:rsidRDefault="002E6165" w:rsidP="002E6165">
      <w:pPr>
        <w:ind w:right="83"/>
        <w:jc w:val="both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:rsidR="002E6165" w:rsidRPr="00C72C52" w:rsidRDefault="002E6165" w:rsidP="002E6165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76BB">
        <w:rPr>
          <w:rFonts w:ascii="Tahoma" w:hAnsi="Tahoma" w:cs="Tahoma"/>
          <w:b/>
          <w:bCs/>
          <w:sz w:val="20"/>
          <w:szCs w:val="20"/>
          <w:lang w:eastAsia="en-US"/>
        </w:rPr>
        <w:t>Kryteria wyboru:</w:t>
      </w:r>
      <w:r w:rsidRPr="00E576BB">
        <w:rPr>
          <w:rFonts w:ascii="Tahoma" w:hAnsi="Tahoma" w:cs="Tahoma"/>
          <w:bCs/>
          <w:sz w:val="20"/>
          <w:szCs w:val="20"/>
          <w:lang w:eastAsia="en-US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C72C52">
        <w:rPr>
          <w:rFonts w:ascii="Tahoma" w:hAnsi="Tahoma" w:cs="Tahoma"/>
          <w:sz w:val="20"/>
          <w:szCs w:val="20"/>
        </w:rPr>
        <w:t>100% cena</w:t>
      </w:r>
    </w:p>
    <w:p w:rsidR="002E6165" w:rsidRDefault="002E6165" w:rsidP="002E6165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2E6165" w:rsidRDefault="002E6165" w:rsidP="002E6165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76BB">
        <w:rPr>
          <w:rFonts w:ascii="Tahoma" w:hAnsi="Tahoma" w:cs="Tahoma"/>
          <w:b/>
          <w:sz w:val="20"/>
          <w:szCs w:val="20"/>
        </w:rPr>
        <w:t xml:space="preserve">Wymagany termin realizacji:   </w:t>
      </w:r>
      <w:r w:rsidR="00BE2D82">
        <w:rPr>
          <w:rFonts w:ascii="Tahoma" w:hAnsi="Tahoma" w:cs="Tahoma"/>
          <w:sz w:val="20"/>
          <w:szCs w:val="20"/>
        </w:rPr>
        <w:t>do dnia 15 czerwca 2017 r.</w:t>
      </w:r>
    </w:p>
    <w:p w:rsidR="002E6165" w:rsidRPr="00EF6751" w:rsidRDefault="002E6165" w:rsidP="002E6165">
      <w:pPr>
        <w:pStyle w:val="Akapitzlist"/>
        <w:rPr>
          <w:rFonts w:ascii="Tahoma" w:hAnsi="Tahoma" w:cs="Tahoma"/>
          <w:sz w:val="20"/>
          <w:szCs w:val="20"/>
        </w:rPr>
      </w:pPr>
    </w:p>
    <w:p w:rsidR="002E6165" w:rsidRPr="00EF6751" w:rsidRDefault="002E6165" w:rsidP="002E6165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2E6165" w:rsidRPr="00D95561" w:rsidRDefault="002E6165" w:rsidP="002E6165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bCs/>
          <w:sz w:val="18"/>
        </w:rPr>
      </w:pPr>
      <w:r w:rsidRPr="00BE2D82">
        <w:rPr>
          <w:rFonts w:ascii="Tahoma" w:hAnsi="Tahoma" w:cs="Tahoma"/>
          <w:b/>
          <w:bCs/>
          <w:sz w:val="18"/>
        </w:rPr>
        <w:t>W wyznaczonym terminie wpłynęło</w:t>
      </w:r>
      <w:r w:rsidRPr="00110D0B">
        <w:rPr>
          <w:rFonts w:ascii="Tahoma" w:hAnsi="Tahoma" w:cs="Tahoma"/>
          <w:bCs/>
          <w:sz w:val="18"/>
        </w:rPr>
        <w:t xml:space="preserve"> </w:t>
      </w:r>
      <w:r w:rsidRPr="00D95561">
        <w:rPr>
          <w:rFonts w:ascii="Tahoma" w:hAnsi="Tahoma" w:cs="Tahoma"/>
          <w:b/>
          <w:bCs/>
          <w:sz w:val="18"/>
        </w:rPr>
        <w:t>10 ofert.</w:t>
      </w:r>
    </w:p>
    <w:p w:rsidR="002E6165" w:rsidRPr="00D95561" w:rsidRDefault="002E6165" w:rsidP="002E6165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b/>
          <w:bCs/>
          <w:sz w:val="18"/>
        </w:rPr>
      </w:pPr>
    </w:p>
    <w:p w:rsidR="002E6165" w:rsidRPr="00D95561" w:rsidRDefault="002E6165" w:rsidP="002E6165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D95561">
        <w:rPr>
          <w:rFonts w:ascii="Tahoma" w:hAnsi="Tahoma" w:cs="Tahoma"/>
          <w:b/>
          <w:bCs/>
          <w:sz w:val="18"/>
        </w:rPr>
        <w:t>Tabela rozliczeń</w:t>
      </w:r>
      <w:r w:rsidRPr="00D95561">
        <w:rPr>
          <w:rFonts w:ascii="Tahoma" w:hAnsi="Tahoma" w:cs="Tahoma"/>
          <w:bCs/>
          <w:sz w:val="18"/>
        </w:rPr>
        <w:t xml:space="preserve"> ( netto i brutto ) poszczególnych ofert: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"/>
        <w:gridCol w:w="2530"/>
        <w:gridCol w:w="4386"/>
        <w:gridCol w:w="1559"/>
        <w:gridCol w:w="1416"/>
      </w:tblGrid>
      <w:tr w:rsidR="002E6165" w:rsidRPr="003E572F" w:rsidTr="00182668">
        <w:trPr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65" w:rsidRPr="003E572F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572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65" w:rsidRPr="003E572F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3E572F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Zebrane oferty wykonawców:</w:t>
            </w:r>
            <w:r w:rsidRPr="003E572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</w:t>
            </w:r>
            <w:r w:rsidRPr="003E572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(dane wykonawcy)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65" w:rsidRPr="003E572F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572F">
              <w:rPr>
                <w:rFonts w:ascii="Tahoma" w:hAnsi="Tahoma" w:cs="Tahoma"/>
                <w:b/>
                <w:bCs/>
                <w:sz w:val="18"/>
              </w:rPr>
              <w:t>Wyszczególnienie elementów rozliczeniowych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65" w:rsidRPr="003E572F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572F">
              <w:rPr>
                <w:rFonts w:ascii="Tahoma" w:hAnsi="Tahoma" w:cs="Tahoma"/>
                <w:b/>
                <w:bCs/>
                <w:sz w:val="18"/>
              </w:rPr>
              <w:t>Wartość całkowita netto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65" w:rsidRPr="003E572F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572F">
              <w:rPr>
                <w:rFonts w:ascii="Tahoma" w:hAnsi="Tahoma" w:cs="Tahoma"/>
                <w:b/>
                <w:bCs/>
                <w:sz w:val="18"/>
              </w:rPr>
              <w:t>Wartość całkowita brutto</w:t>
            </w:r>
          </w:p>
        </w:tc>
      </w:tr>
      <w:tr w:rsidR="00D93E57" w:rsidRPr="003E572F" w:rsidTr="00182668">
        <w:trPr>
          <w:trHeight w:val="1174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Pr="003E572F" w:rsidRDefault="00D93E57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572F">
              <w:rPr>
                <w:rFonts w:ascii="Tahoma" w:hAnsi="Tahoma" w:cs="Tahoma"/>
                <w:b/>
                <w:bCs/>
                <w:sz w:val="18"/>
              </w:rPr>
              <w:t>1.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E57" w:rsidRDefault="00D93E57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„Zakład Usług Leśnych i Melioracyjnych”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Daniel Czajkowski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ul. Szkolna 29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67-100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3E57" w:rsidRPr="00C3566C" w:rsidRDefault="00D93E57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  <w:p w:rsidR="00D93E57" w:rsidRPr="003A7E37" w:rsidRDefault="00D93E57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D93E57" w:rsidRPr="003E572F" w:rsidRDefault="00D93E57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119.000,00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D93E57" w:rsidRPr="003E572F" w:rsidRDefault="00D93E57" w:rsidP="00D93E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146.370,00 zł</w:t>
            </w:r>
          </w:p>
        </w:tc>
      </w:tr>
      <w:tr w:rsidR="00D93E57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Pr="003E572F" w:rsidRDefault="00D93E57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</w:t>
            </w:r>
            <w:r w:rsidRPr="003E572F">
              <w:rPr>
                <w:rFonts w:ascii="Tahoma" w:hAnsi="Tahoma" w:cs="Tahoma"/>
                <w:b/>
                <w:bCs/>
                <w:sz w:val="18"/>
              </w:rPr>
              <w:t>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E57" w:rsidRPr="00C3566C" w:rsidRDefault="00D93E57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„Przedsiębiorstwo Usługowo-Budowlane OPTIMAX”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K.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Mysza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br/>
              <w:t>ul. Gen. Sikorskiego 71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32-540 Trzebinia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93E57" w:rsidRPr="00C3566C" w:rsidRDefault="00D93E57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D93E57" w:rsidRPr="003E572F" w:rsidRDefault="00D93E57" w:rsidP="00D93E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83.840,00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E57" w:rsidRDefault="00D93E57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D93E57" w:rsidRPr="003E572F" w:rsidRDefault="00D93E57" w:rsidP="00D93E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90.547,20 zł</w:t>
            </w:r>
          </w:p>
        </w:tc>
      </w:tr>
      <w:tr w:rsidR="002E6165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3.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65" w:rsidRPr="00C3566C" w:rsidRDefault="002E6165" w:rsidP="00D93E57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D93E57">
              <w:rPr>
                <w:rFonts w:ascii="Tahoma" w:hAnsi="Tahoma" w:cs="Tahoma"/>
                <w:b/>
                <w:sz w:val="20"/>
                <w:szCs w:val="20"/>
              </w:rPr>
              <w:t xml:space="preserve">ARBOR” </w:t>
            </w:r>
            <w:r w:rsidR="00D93E57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Wojciech </w:t>
            </w:r>
            <w:proofErr w:type="spellStart"/>
            <w:r w:rsidR="00D93E57">
              <w:rPr>
                <w:rFonts w:ascii="Tahoma" w:hAnsi="Tahoma" w:cs="Tahoma"/>
                <w:b/>
                <w:sz w:val="20"/>
                <w:szCs w:val="20"/>
              </w:rPr>
              <w:t>Dzwik</w:t>
            </w:r>
            <w:proofErr w:type="spellEnd"/>
            <w:r w:rsidR="00D93E5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93E57">
              <w:rPr>
                <w:rFonts w:ascii="Tahoma" w:hAnsi="Tahoma" w:cs="Tahoma"/>
                <w:b/>
                <w:sz w:val="20"/>
                <w:szCs w:val="20"/>
              </w:rPr>
              <w:br/>
              <w:t>ul. Czechowskiego 2d/4</w:t>
            </w:r>
            <w:r w:rsidR="00D93E57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64-800 Chodzież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165" w:rsidRPr="00C3566C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122.000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,00 zł</w:t>
            </w:r>
          </w:p>
        </w:tc>
      </w:tr>
      <w:tr w:rsidR="001D6D1D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4.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1D" w:rsidRPr="003A7E37" w:rsidRDefault="001D6D1D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„Drew-Kos”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Dariusz Różycki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ul. Chojnicka 74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89-500 Tuchola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6D1D" w:rsidRPr="00C3566C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140.000,00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151.200,00 zł</w:t>
            </w:r>
          </w:p>
        </w:tc>
      </w:tr>
      <w:tr w:rsidR="001D6D1D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lastRenderedPageBreak/>
              <w:t>5.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1D" w:rsidRPr="003A7E37" w:rsidRDefault="001D6D1D" w:rsidP="00182668">
            <w:pPr>
              <w:pStyle w:val="Bezodstpw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„F.H.U.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Bioverde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Przemysław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Babczyński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br/>
              <w:t>Stogi 51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82-200 Malbork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6D1D" w:rsidRPr="00C3566C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55.000,00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59.400,00 zł</w:t>
            </w:r>
          </w:p>
        </w:tc>
      </w:tr>
      <w:tr w:rsidR="002E6165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6.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1D" w:rsidRDefault="002E6165" w:rsidP="001D6D1D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1D6D1D">
              <w:rPr>
                <w:rFonts w:ascii="Tahoma" w:hAnsi="Tahoma" w:cs="Tahoma"/>
                <w:b/>
                <w:sz w:val="20"/>
                <w:szCs w:val="20"/>
              </w:rPr>
              <w:t xml:space="preserve">Firma Usługowo- Handlowa HOPTIV Tomasz </w:t>
            </w:r>
            <w:proofErr w:type="spellStart"/>
            <w:r w:rsidR="001D6D1D">
              <w:rPr>
                <w:rFonts w:ascii="Tahoma" w:hAnsi="Tahoma" w:cs="Tahoma"/>
                <w:b/>
                <w:sz w:val="20"/>
                <w:szCs w:val="20"/>
              </w:rPr>
              <w:t>Heppel</w:t>
            </w:r>
            <w:proofErr w:type="spellEnd"/>
            <w:r w:rsidR="00A144CC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1D6D1D">
              <w:rPr>
                <w:rFonts w:ascii="Tahoma" w:hAnsi="Tahoma" w:cs="Tahoma"/>
                <w:b/>
                <w:sz w:val="20"/>
                <w:szCs w:val="20"/>
              </w:rPr>
              <w:t xml:space="preserve"> Podmokle Małe 77</w:t>
            </w:r>
          </w:p>
          <w:p w:rsidR="001D6D1D" w:rsidRDefault="001D6D1D" w:rsidP="001D6D1D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66-110 Babimost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165" w:rsidRPr="00C3566C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113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481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</w:rPr>
              <w:t>38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 xml:space="preserve">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122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559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</w:rPr>
              <w:t>89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 xml:space="preserve"> zł</w:t>
            </w:r>
          </w:p>
        </w:tc>
      </w:tr>
      <w:tr w:rsidR="002E6165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7.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65" w:rsidRDefault="002E6165" w:rsidP="001D6D1D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1D6D1D">
              <w:rPr>
                <w:rFonts w:ascii="Tahoma" w:hAnsi="Tahoma" w:cs="Tahoma"/>
                <w:b/>
                <w:sz w:val="20"/>
                <w:szCs w:val="20"/>
              </w:rPr>
              <w:t xml:space="preserve">Zakład Usług Leśnych Zbigniew </w:t>
            </w:r>
            <w:proofErr w:type="spellStart"/>
            <w:r w:rsidR="001D6D1D">
              <w:rPr>
                <w:rFonts w:ascii="Tahoma" w:hAnsi="Tahoma" w:cs="Tahoma"/>
                <w:b/>
                <w:sz w:val="20"/>
                <w:szCs w:val="20"/>
              </w:rPr>
              <w:t>Półgrabia</w:t>
            </w:r>
            <w:proofErr w:type="spellEnd"/>
            <w:r w:rsidR="001D6D1D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:rsidR="001D6D1D" w:rsidRDefault="001D6D1D" w:rsidP="001D6D1D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Ul. Akacjowa 8 Droszków</w:t>
            </w:r>
          </w:p>
          <w:p w:rsidR="001D6D1D" w:rsidRDefault="001D6D1D" w:rsidP="001D6D1D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66-003 Zabór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165" w:rsidRPr="00C3566C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55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0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00,00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59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4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00,00 zł</w:t>
            </w:r>
          </w:p>
        </w:tc>
      </w:tr>
      <w:tr w:rsidR="001D6D1D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8.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1D" w:rsidRDefault="001D6D1D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„Przedsiębiorstwo Wielobranżowe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Zdzisław Przybyłek</w:t>
            </w:r>
            <w:r w:rsidR="00A144CC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Dąbrowa Łużycka 34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68-132 Przewóz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6D1D" w:rsidRPr="00C3566C" w:rsidRDefault="001D6D1D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880.000.00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D1D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1D6D1D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950.400,00 zł</w:t>
            </w:r>
          </w:p>
        </w:tc>
      </w:tr>
      <w:tr w:rsidR="002E6165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9.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65" w:rsidRDefault="001D6D1D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„Redwood”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Przemysław Kuligowski ul. Ochla-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Gaudy’ego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  <w:p w:rsidR="001D6D1D" w:rsidRDefault="001D6D1D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66-006 Zielona Góra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165" w:rsidRPr="00C3566C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18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960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,38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476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,8</w:t>
            </w:r>
            <w:r>
              <w:rPr>
                <w:rFonts w:ascii="Tahoma" w:hAnsi="Tahoma" w:cs="Tahoma"/>
                <w:b/>
                <w:bCs/>
                <w:sz w:val="18"/>
              </w:rPr>
              <w:t>0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 xml:space="preserve"> zł</w:t>
            </w:r>
          </w:p>
        </w:tc>
      </w:tr>
      <w:tr w:rsidR="002E6165" w:rsidRPr="003E572F" w:rsidTr="00182668">
        <w:trPr>
          <w:trHeight w:val="1402"/>
          <w:tblCellSpacing w:w="0" w:type="dxa"/>
        </w:trPr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10.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65" w:rsidRDefault="002E6165" w:rsidP="00182668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„ARTEL”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Arman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Sztachelski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br/>
              <w:t>ul. Sportowa 17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69-100 Słubice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6165" w:rsidRPr="00C3566C" w:rsidRDefault="002E6165" w:rsidP="001826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566C">
              <w:rPr>
                <w:rFonts w:ascii="Tahoma" w:hAnsi="Tahoma" w:cs="Tahoma"/>
                <w:sz w:val="20"/>
                <w:szCs w:val="20"/>
              </w:rPr>
              <w:t>„Usunięcie drzew  i krzewów z terenu inwestycyjnego w południowej części miasta Nowa Sól.”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89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.000,00 zł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65" w:rsidRDefault="002E6165" w:rsidP="001826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2E6165" w:rsidRDefault="001D6D1D" w:rsidP="001D6D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96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</w:rPr>
              <w:t>12</w:t>
            </w:r>
            <w:r w:rsidR="002E6165">
              <w:rPr>
                <w:rFonts w:ascii="Tahoma" w:hAnsi="Tahoma" w:cs="Tahoma"/>
                <w:b/>
                <w:bCs/>
                <w:sz w:val="18"/>
              </w:rPr>
              <w:t>0,00 zł</w:t>
            </w:r>
          </w:p>
        </w:tc>
      </w:tr>
    </w:tbl>
    <w:p w:rsidR="002E6165" w:rsidRPr="00344CC7" w:rsidRDefault="002E6165" w:rsidP="002E6165">
      <w:pPr>
        <w:spacing w:before="100" w:beforeAutospacing="1" w:after="100" w:afterAutospacing="1"/>
        <w:rPr>
          <w:rFonts w:ascii="Tahoma" w:hAnsi="Tahoma" w:cs="Tahoma"/>
          <w:b/>
          <w:bCs/>
          <w:sz w:val="18"/>
        </w:rPr>
      </w:pPr>
    </w:p>
    <w:p w:rsidR="0010202D" w:rsidRPr="00AD4AEB" w:rsidRDefault="0010202D" w:rsidP="0010202D">
      <w:pPr>
        <w:rPr>
          <w:rFonts w:ascii="Tahoma" w:hAnsi="Tahoma" w:cs="Tahoma"/>
          <w:sz w:val="20"/>
          <w:szCs w:val="20"/>
        </w:rPr>
      </w:pPr>
      <w:r w:rsidRPr="00AD4AEB">
        <w:rPr>
          <w:rFonts w:ascii="Tahoma" w:hAnsi="Tahoma" w:cs="Tahoma"/>
          <w:b/>
          <w:bCs/>
          <w:sz w:val="20"/>
          <w:szCs w:val="20"/>
          <w:lang w:eastAsia="en-US"/>
        </w:rPr>
        <w:t xml:space="preserve">Uzasadnienie wyboru wykonawcy: 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r w:rsidRPr="00AD4AEB">
        <w:rPr>
          <w:rFonts w:ascii="Tahoma" w:hAnsi="Tahoma" w:cs="Tahoma"/>
          <w:sz w:val="20"/>
          <w:szCs w:val="20"/>
        </w:rPr>
        <w:t xml:space="preserve">Zamawiający zdecydował się na zlecenie realizacji zadania </w:t>
      </w:r>
    </w:p>
    <w:p w:rsidR="0010202D" w:rsidRPr="0010202D" w:rsidRDefault="0010202D" w:rsidP="0010202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AC5B42">
        <w:rPr>
          <w:rFonts w:ascii="Tahoma" w:hAnsi="Tahoma" w:cs="Tahoma"/>
          <w:sz w:val="20"/>
          <w:szCs w:val="20"/>
        </w:rPr>
        <w:t xml:space="preserve">firmie </w:t>
      </w:r>
      <w:r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Redwood” Przemysław Kuligowski </w:t>
      </w:r>
      <w:r>
        <w:rPr>
          <w:rFonts w:ascii="Tahoma" w:hAnsi="Tahoma" w:cs="Tahoma"/>
          <w:b/>
          <w:sz w:val="20"/>
          <w:szCs w:val="20"/>
        </w:rPr>
        <w:br/>
        <w:t xml:space="preserve">                                           ul. Ochla- </w:t>
      </w:r>
      <w:proofErr w:type="spellStart"/>
      <w:r>
        <w:rPr>
          <w:rFonts w:ascii="Tahoma" w:hAnsi="Tahoma" w:cs="Tahoma"/>
          <w:b/>
          <w:sz w:val="20"/>
          <w:szCs w:val="20"/>
        </w:rPr>
        <w:t>Gaudy’ego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</w:t>
      </w:r>
      <w:r w:rsidR="00A144CC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66-006 Zielona Góra</w:t>
      </w:r>
      <w:r w:rsidRPr="00B56F75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br/>
        <w:t xml:space="preserve">                         Firma ta </w:t>
      </w:r>
      <w:r w:rsidRPr="00AC5B42">
        <w:rPr>
          <w:rFonts w:ascii="Tahoma" w:hAnsi="Tahoma" w:cs="Tahoma"/>
          <w:sz w:val="20"/>
          <w:szCs w:val="20"/>
        </w:rPr>
        <w:t>zaproponowała najniższą</w:t>
      </w:r>
      <w:r>
        <w:rPr>
          <w:rFonts w:ascii="Tahoma" w:hAnsi="Tahoma" w:cs="Tahoma"/>
          <w:sz w:val="20"/>
          <w:szCs w:val="20"/>
        </w:rPr>
        <w:t xml:space="preserve"> </w:t>
      </w:r>
      <w:r w:rsidRPr="00AC5B42">
        <w:rPr>
          <w:rFonts w:ascii="Tahoma" w:hAnsi="Tahoma" w:cs="Tahoma"/>
          <w:sz w:val="20"/>
          <w:szCs w:val="20"/>
        </w:rPr>
        <w:t>cenę.</w:t>
      </w:r>
    </w:p>
    <w:p w:rsidR="002E6165" w:rsidRDefault="002E6165" w:rsidP="002E6165">
      <w:pPr>
        <w:rPr>
          <w:rFonts w:ascii="Tahoma" w:hAnsi="Tahoma" w:cs="Tahoma"/>
          <w:b/>
          <w:sz w:val="20"/>
          <w:szCs w:val="20"/>
        </w:rPr>
      </w:pPr>
    </w:p>
    <w:p w:rsidR="002E6165" w:rsidRPr="003A7E37" w:rsidRDefault="002E6165" w:rsidP="002E6165">
      <w:pPr>
        <w:jc w:val="both"/>
        <w:rPr>
          <w:rFonts w:ascii="Tahoma" w:hAnsi="Tahoma" w:cs="Tahoma"/>
          <w:b/>
          <w:sz w:val="20"/>
          <w:szCs w:val="20"/>
        </w:rPr>
      </w:pPr>
    </w:p>
    <w:p w:rsidR="002E6165" w:rsidRPr="002E6165" w:rsidRDefault="002E6165" w:rsidP="002E6165">
      <w:pPr>
        <w:rPr>
          <w:rFonts w:ascii="Tahoma" w:hAnsi="Tahoma" w:cs="Tahoma"/>
          <w:bCs/>
          <w:spacing w:val="-3"/>
          <w:sz w:val="20"/>
          <w:szCs w:val="20"/>
        </w:rPr>
      </w:pPr>
    </w:p>
    <w:sectPr w:rsidR="002E6165" w:rsidRPr="002E6165" w:rsidSect="001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871"/>
    <w:multiLevelType w:val="hybridMultilevel"/>
    <w:tmpl w:val="B1688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128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769E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B6CCD"/>
    <w:multiLevelType w:val="hybridMultilevel"/>
    <w:tmpl w:val="39E6BF5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E6165"/>
    <w:rsid w:val="0010202D"/>
    <w:rsid w:val="001330A2"/>
    <w:rsid w:val="001D6D1D"/>
    <w:rsid w:val="002E6165"/>
    <w:rsid w:val="006F25E6"/>
    <w:rsid w:val="008A17B2"/>
    <w:rsid w:val="00A144CC"/>
    <w:rsid w:val="00BE2D82"/>
    <w:rsid w:val="00BE47E4"/>
    <w:rsid w:val="00D0565A"/>
    <w:rsid w:val="00D93E57"/>
    <w:rsid w:val="00F337D6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6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E6165"/>
    <w:rPr>
      <w:b/>
      <w:bCs/>
    </w:rPr>
  </w:style>
  <w:style w:type="paragraph" w:styleId="Akapitzlist">
    <w:name w:val="List Paragraph"/>
    <w:basedOn w:val="Normalny"/>
    <w:uiPriority w:val="34"/>
    <w:qFormat/>
    <w:rsid w:val="002E6165"/>
    <w:pPr>
      <w:ind w:left="720"/>
      <w:contextualSpacing/>
    </w:pPr>
  </w:style>
  <w:style w:type="table" w:styleId="Tabela-Siatka">
    <w:name w:val="Table Grid"/>
    <w:basedOn w:val="Standardowy"/>
    <w:uiPriority w:val="59"/>
    <w:rsid w:val="002E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E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0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witkowskae</dc:creator>
  <cp:lastModifiedBy>Your User Name</cp:lastModifiedBy>
  <cp:revision>2</cp:revision>
  <dcterms:created xsi:type="dcterms:W3CDTF">2017-05-09T11:56:00Z</dcterms:created>
  <dcterms:modified xsi:type="dcterms:W3CDTF">2017-05-09T11:56:00Z</dcterms:modified>
</cp:coreProperties>
</file>