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60" w:rsidRPr="00AE5950" w:rsidRDefault="00DF3137">
      <w:pPr>
        <w:pStyle w:val="Tekstpodstawowy"/>
        <w:ind w:left="1072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group id="_x0000_s1072" style="width:17.15pt;height:29.35pt;mso-position-horizontal-relative:char;mso-position-vertical-relative:line" coordsize="343,587">
            <v:rect id="_x0000_s1074" style="position:absolute;width:343;height:586" fillcolor="#f03f49" stroked="f"/>
            <v:rect id="_x0000_s1073" style="position:absolute;left:2;top:177;width:326;height:409" fillcolor="#f03f49" stroked="f"/>
            <w10:wrap type="none"/>
            <w10:anchorlock/>
          </v:group>
        </w:pict>
      </w:r>
    </w:p>
    <w:p w:rsidR="00204B60" w:rsidRPr="00AE5950" w:rsidRDefault="00DF3137">
      <w:pPr>
        <w:pStyle w:val="Tekstpodstawowy"/>
        <w:tabs>
          <w:tab w:val="left" w:pos="7101"/>
          <w:tab w:val="left" w:pos="8916"/>
        </w:tabs>
        <w:spacing w:before="37"/>
        <w:ind w:left="1063"/>
        <w:rPr>
          <w:lang w:val="pl-PL"/>
        </w:rPr>
      </w:pPr>
      <w:r>
        <w:rPr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53.6pt;margin-top:-27.8pt;width:16.4pt;height:70.05pt;z-index:-7768;mso-position-horizontal-relative:page" filled="f" stroked="f">
            <v:textbox inset="0,0,0,0">
              <w:txbxContent>
                <w:p w:rsidR="00204B60" w:rsidRDefault="00AE5950">
                  <w:pPr>
                    <w:spacing w:line="1151" w:lineRule="exact"/>
                    <w:rPr>
                      <w:rFonts w:ascii="Arial"/>
                      <w:sz w:val="103"/>
                    </w:rPr>
                  </w:pPr>
                  <w:r>
                    <w:rPr>
                      <w:rFonts w:ascii="Arial"/>
                      <w:color w:val="F6E6E9"/>
                      <w:w w:val="78"/>
                      <w:sz w:val="103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lang w:val="pl-PL"/>
        </w:rPr>
        <w:pict>
          <v:shape id="_x0000_s1070" type="#_x0000_t202" style="position:absolute;left:0;text-align:left;margin-left:53.2pt;margin-top:-18.05pt;width:42.95pt;height:76.2pt;z-index:-7744;mso-position-horizontal-relative:page" filled="f" stroked="f">
            <v:textbox inset="0,0,0,0">
              <w:txbxContent>
                <w:p w:rsidR="00204B60" w:rsidRDefault="00AE5950">
                  <w:pPr>
                    <w:spacing w:line="1095" w:lineRule="exact"/>
                    <w:ind w:left="10"/>
                    <w:rPr>
                      <w:rFonts w:ascii="Arial"/>
                      <w:sz w:val="98"/>
                    </w:rPr>
                  </w:pPr>
                  <w:r>
                    <w:rPr>
                      <w:rFonts w:ascii="Arial"/>
                      <w:color w:val="F6E6E9"/>
                      <w:w w:val="82"/>
                      <w:sz w:val="98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lang w:val="pl-PL"/>
        </w:rPr>
        <w:pict>
          <v:shape id="_x0000_s1069" type="#_x0000_t202" style="position:absolute;left:0;text-align:left;margin-left:53.5pt;margin-top:46.6pt;width:25.95pt;height:69.3pt;z-index:-7720;mso-position-horizontal-relative:page" filled="f" stroked="f">
            <v:textbox inset="0,0,0,0">
              <w:txbxContent>
                <w:p w:rsidR="00204B60" w:rsidRDefault="00AE5950">
                  <w:pPr>
                    <w:spacing w:line="592" w:lineRule="exact"/>
                    <w:ind w:left="27"/>
                    <w:rPr>
                      <w:rFonts w:ascii="Arial"/>
                      <w:b/>
                      <w:sz w:val="53"/>
                    </w:rPr>
                  </w:pPr>
                  <w:r>
                    <w:rPr>
                      <w:rFonts w:ascii="Arial"/>
                      <w:b/>
                      <w:color w:val="F6E6E9"/>
                      <w:w w:val="105"/>
                      <w:sz w:val="53"/>
                    </w:rPr>
                    <w:t>f-</w:t>
                  </w:r>
                </w:p>
              </w:txbxContent>
            </v:textbox>
            <w10:wrap anchorx="page"/>
          </v:shape>
        </w:pict>
      </w:r>
      <w:r>
        <w:rPr>
          <w:lang w:val="pl-PL"/>
        </w:rPr>
        <w:pict>
          <v:line id="_x0000_s1068" style="position:absolute;left:0;text-align:left;z-index:1480;mso-position-horizontal-relative:page" from="4.6pt,64.2pt" to="4.6pt,-6.9pt" strokecolor="#dfdfdf" strokeweight=".49944mm">
            <w10:wrap anchorx="page"/>
          </v:line>
        </w:pict>
      </w:r>
      <w:r>
        <w:rPr>
          <w:lang w:val="pl-PL"/>
        </w:rPr>
        <w:pict>
          <v:line id="_x0000_s1067" style="position:absolute;left:0;text-align:left;z-index:1552;mso-position-horizontal-relative:page" from="228.3pt,-26.9pt" to="260.15pt,-26.9pt" strokeweight="0">
            <w10:wrap anchorx="page"/>
          </v:line>
        </w:pict>
      </w:r>
      <w:r>
        <w:rPr>
          <w:lang w:val="pl-PL"/>
        </w:rPr>
        <w:pict>
          <v:shape id="_x0000_s1066" type="#_x0000_t202" style="position:absolute;left:0;text-align:left;margin-left:53.5pt;margin-top:43.65pt;width:35.15pt;height:72.95pt;z-index: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505"/>
                    <w:gridCol w:w="157"/>
                  </w:tblGrid>
                  <w:tr w:rsidR="00204B60">
                    <w:trPr>
                      <w:trHeight w:hRule="exact" w:val="260"/>
                    </w:trPr>
                    <w:tc>
                      <w:tcPr>
                        <w:tcW w:w="661" w:type="dxa"/>
                        <w:gridSpan w:val="2"/>
                        <w:tcBorders>
                          <w:left w:val="single" w:sz="11" w:space="0" w:color="FFFFFF"/>
                        </w:tcBorders>
                        <w:shd w:val="clear" w:color="auto" w:fill="F03F49"/>
                      </w:tcPr>
                      <w:p w:rsidR="00204B60" w:rsidRDefault="00204B60"/>
                    </w:tc>
                  </w:tr>
                  <w:tr w:rsidR="00204B60">
                    <w:trPr>
                      <w:trHeight w:hRule="exact" w:val="479"/>
                    </w:trPr>
                    <w:tc>
                      <w:tcPr>
                        <w:tcW w:w="505" w:type="dxa"/>
                        <w:tcBorders>
                          <w:left w:val="single" w:sz="11" w:space="0" w:color="FFFFFF"/>
                        </w:tcBorders>
                        <w:shd w:val="clear" w:color="auto" w:fill="F03F49"/>
                      </w:tcPr>
                      <w:p w:rsidR="00204B60" w:rsidRDefault="00204B60"/>
                    </w:tc>
                    <w:tc>
                      <w:tcPr>
                        <w:tcW w:w="157" w:type="dxa"/>
                        <w:shd w:val="clear" w:color="auto" w:fill="F03F49"/>
                      </w:tcPr>
                      <w:p w:rsidR="00204B60" w:rsidRDefault="00AE5950">
                        <w:pPr>
                          <w:pStyle w:val="TableParagraph"/>
                          <w:spacing w:line="392" w:lineRule="exact"/>
                          <w:ind w:left="-124" w:right="-26"/>
                          <w:rPr>
                            <w:b/>
                            <w:sz w:val="53"/>
                          </w:rPr>
                        </w:pPr>
                        <w:r>
                          <w:rPr>
                            <w:b/>
                            <w:color w:val="F6E6E9"/>
                            <w:w w:val="103"/>
                            <w:sz w:val="53"/>
                          </w:rPr>
                          <w:t>1</w:t>
                        </w:r>
                      </w:p>
                    </w:tc>
                  </w:tr>
                  <w:tr w:rsidR="00204B60">
                    <w:trPr>
                      <w:trHeight w:hRule="exact" w:val="706"/>
                    </w:trPr>
                    <w:tc>
                      <w:tcPr>
                        <w:tcW w:w="505" w:type="dxa"/>
                        <w:tcBorders>
                          <w:left w:val="single" w:sz="11" w:space="0" w:color="FFFFFF"/>
                        </w:tcBorders>
                        <w:shd w:val="clear" w:color="auto" w:fill="F03F49"/>
                      </w:tcPr>
                      <w:p w:rsidR="00204B60" w:rsidRDefault="00AE5950">
                        <w:pPr>
                          <w:pStyle w:val="TableParagraph"/>
                          <w:spacing w:line="566" w:lineRule="exact"/>
                          <w:ind w:left="-28"/>
                          <w:rPr>
                            <w:b/>
                            <w:sz w:val="85"/>
                          </w:rPr>
                        </w:pPr>
                        <w:r>
                          <w:rPr>
                            <w:b/>
                            <w:color w:val="F6E6E9"/>
                            <w:spacing w:val="-151"/>
                            <w:w w:val="103"/>
                            <w:sz w:val="85"/>
                          </w:rPr>
                          <w:t>o</w:t>
                        </w:r>
                      </w:p>
                    </w:tc>
                    <w:tc>
                      <w:tcPr>
                        <w:tcW w:w="157" w:type="dxa"/>
                      </w:tcPr>
                      <w:p w:rsidR="00204B60" w:rsidRDefault="00204B60"/>
                    </w:tc>
                  </w:tr>
                </w:tbl>
                <w:p w:rsidR="00204B60" w:rsidRDefault="00204B60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AE5950" w:rsidRPr="00AE5950">
        <w:rPr>
          <w:b/>
          <w:color w:val="F6E6E9"/>
          <w:position w:val="-5"/>
          <w:sz w:val="91"/>
          <w:shd w:val="clear" w:color="auto" w:fill="F03F49"/>
          <w:lang w:val="pl-PL"/>
        </w:rPr>
        <w:t>co</w:t>
      </w:r>
      <w:r w:rsidR="00AE5950" w:rsidRPr="00AE5950">
        <w:rPr>
          <w:b/>
          <w:color w:val="F6E6E9"/>
          <w:position w:val="-5"/>
          <w:sz w:val="91"/>
          <w:lang w:val="pl-PL"/>
        </w:rPr>
        <w:tab/>
      </w:r>
      <w:r w:rsidR="00AE5950" w:rsidRPr="00AE5950">
        <w:rPr>
          <w:color w:val="383B3D"/>
          <w:w w:val="105"/>
          <w:lang w:val="pl-PL"/>
        </w:rPr>
        <w:t>Regulamin</w:t>
      </w:r>
      <w:r w:rsidR="00AE5950" w:rsidRPr="00AE5950">
        <w:rPr>
          <w:color w:val="383B3D"/>
          <w:w w:val="105"/>
          <w:lang w:val="pl-PL"/>
        </w:rPr>
        <w:tab/>
        <w:t xml:space="preserve">terenu   imprezy  </w:t>
      </w:r>
      <w:r w:rsidR="00AE5950" w:rsidRPr="00AE5950">
        <w:rPr>
          <w:color w:val="383B3D"/>
          <w:spacing w:val="32"/>
          <w:w w:val="105"/>
          <w:lang w:val="pl-PL"/>
        </w:rPr>
        <w:t xml:space="preserve"> </w:t>
      </w:r>
      <w:r w:rsidR="00AE5950" w:rsidRPr="00AE5950">
        <w:rPr>
          <w:color w:val="383B3D"/>
          <w:w w:val="105"/>
          <w:lang w:val="pl-PL"/>
        </w:rPr>
        <w:t>masowej</w:t>
      </w:r>
    </w:p>
    <w:p w:rsidR="00204B60" w:rsidRPr="00AE5950" w:rsidRDefault="00AE5950">
      <w:pPr>
        <w:spacing w:before="169" w:line="249" w:lineRule="auto"/>
        <w:ind w:left="2634" w:firstLine="879"/>
        <w:rPr>
          <w:sz w:val="30"/>
          <w:lang w:val="pl-PL"/>
        </w:rPr>
      </w:pPr>
      <w:r w:rsidRPr="00AE5950">
        <w:rPr>
          <w:color w:val="383B3D"/>
          <w:w w:val="115"/>
          <w:sz w:val="30"/>
          <w:lang w:val="pl-PL"/>
        </w:rPr>
        <w:t>Wszystkie osoby uczestniczące w imprezie i przebywających na niniejszym obiekcie, zobowiązane są do zachowania się</w:t>
      </w:r>
    </w:p>
    <w:p w:rsidR="00204B60" w:rsidRPr="00AE5950" w:rsidRDefault="00DF3137">
      <w:pPr>
        <w:spacing w:line="249" w:lineRule="auto"/>
        <w:ind w:left="2634" w:firstLine="11"/>
        <w:rPr>
          <w:sz w:val="30"/>
          <w:lang w:val="pl-PL"/>
        </w:rPr>
      </w:pPr>
      <w:r w:rsidRPr="00DF3137">
        <w:rPr>
          <w:lang w:val="pl-PL"/>
        </w:rPr>
        <w:pict>
          <v:shape id="_x0000_s1065" type="#_x0000_t202" style="position:absolute;left:0;text-align:left;margin-left:54.8pt;margin-top:.75pt;width:22.95pt;height:33.8pt;z-index:1888;mso-position-horizontal-relative:page" filled="f" stroked="f">
            <v:textbox inset="0,0,0,0">
              <w:txbxContent>
                <w:p w:rsidR="00204B60" w:rsidRDefault="00AE5950">
                  <w:pPr>
                    <w:spacing w:line="676" w:lineRule="exact"/>
                    <w:rPr>
                      <w:b/>
                      <w:sz w:val="61"/>
                    </w:rPr>
                  </w:pPr>
                  <w:r>
                    <w:rPr>
                      <w:b/>
                      <w:color w:val="F6E6E9"/>
                      <w:w w:val="103"/>
                      <w:sz w:val="61"/>
                      <w:shd w:val="clear" w:color="auto" w:fill="F03F49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AE5950" w:rsidRPr="00AE5950">
        <w:rPr>
          <w:color w:val="383B3D"/>
          <w:w w:val="115"/>
          <w:sz w:val="30"/>
          <w:lang w:val="pl-PL"/>
        </w:rPr>
        <w:t>w sposób nie zagrażający bezpieczeństwu innych osób i przestrzegania poniższych postanowień  regulaminu:</w:t>
      </w:r>
    </w:p>
    <w:p w:rsidR="00204B60" w:rsidRPr="00AE5950" w:rsidRDefault="00DF3137">
      <w:pPr>
        <w:spacing w:line="249" w:lineRule="auto"/>
        <w:ind w:left="2627" w:firstLine="2"/>
        <w:rPr>
          <w:sz w:val="30"/>
          <w:lang w:val="pl-PL"/>
        </w:rPr>
      </w:pPr>
      <w:r w:rsidRPr="00DF3137">
        <w:rPr>
          <w:lang w:val="pl-PL"/>
        </w:rPr>
        <w:pict>
          <v:shape id="_x0000_s1064" type="#_x0000_t202" style="position:absolute;left:0;text-align:left;margin-left:52.3pt;margin-top:18.35pt;width:24pt;height:95.8pt;z-index:-7696;mso-position-horizontal-relative:page" filled="f" stroked="f">
            <v:textbox inset="0,0,0,0">
              <w:txbxContent>
                <w:p w:rsidR="00204B60" w:rsidRDefault="00AE5950">
                  <w:pPr>
                    <w:spacing w:before="368"/>
                    <w:ind w:left="158"/>
                    <w:rPr>
                      <w:rFonts w:ascii="Arial"/>
                      <w:b/>
                      <w:i/>
                      <w:sz w:val="55"/>
                    </w:rPr>
                  </w:pPr>
                  <w:r>
                    <w:rPr>
                      <w:rFonts w:ascii="Arial"/>
                      <w:b/>
                      <w:i/>
                      <w:color w:val="F6E6E9"/>
                      <w:w w:val="103"/>
                      <w:sz w:val="55"/>
                    </w:rPr>
                    <w:t>t</w:t>
                  </w:r>
                </w:p>
              </w:txbxContent>
            </v:textbox>
            <w10:wrap anchorx="page"/>
          </v:shape>
        </w:pict>
      </w:r>
      <w:r w:rsidRPr="00DF3137">
        <w:rPr>
          <w:lang w:val="pl-PL"/>
        </w:rPr>
        <w:pict>
          <v:shape id="_x0000_s1063" type="#_x0000_t202" style="position:absolute;left:0;text-align:left;margin-left:52.3pt;margin-top:25.6pt;width:33.15pt;height:92.95pt;z-index:-7672;mso-position-horizontal-relative:page" filled="f" stroked="f">
            <v:textbox inset="0,0,0,0">
              <w:txbxContent>
                <w:p w:rsidR="00204B60" w:rsidRDefault="00AE5950">
                  <w:pPr>
                    <w:spacing w:line="1609" w:lineRule="exact"/>
                    <w:rPr>
                      <w:rFonts w:ascii="Arial"/>
                      <w:sz w:val="144"/>
                    </w:rPr>
                  </w:pPr>
                  <w:r>
                    <w:rPr>
                      <w:rFonts w:ascii="Arial"/>
                      <w:color w:val="F6E6E9"/>
                      <w:w w:val="103"/>
                      <w:sz w:val="144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DF3137">
        <w:rPr>
          <w:lang w:val="pl-PL"/>
        </w:rPr>
        <w:pict>
          <v:rect id="_x0000_s1062" style="position:absolute;left:0;text-align:left;margin-left:52.3pt;margin-top:18.35pt;width:24pt;height:95.8pt;z-index:-7336;mso-position-horizontal-relative:page" fillcolor="#f03f49" stroked="f">
            <w10:wrap anchorx="page"/>
          </v:rect>
        </w:pict>
      </w:r>
      <w:r w:rsidRPr="00DF3137">
        <w:rPr>
          <w:lang w:val="pl-PL"/>
        </w:rPr>
        <w:pict>
          <v:shape id="_x0000_s1061" type="#_x0000_t202" style="position:absolute;left:0;text-align:left;margin-left:61.05pt;margin-top:7.2pt;width:22.95pt;height:33.8pt;z-index:-7000;mso-position-horizontal-relative:page" filled="f" stroked="f">
            <v:textbox inset="0,0,0,0">
              <w:txbxContent>
                <w:p w:rsidR="00204B60" w:rsidRDefault="00AE5950">
                  <w:pPr>
                    <w:spacing w:line="676" w:lineRule="exact"/>
                    <w:rPr>
                      <w:b/>
                      <w:sz w:val="61"/>
                    </w:rPr>
                  </w:pPr>
                  <w:r>
                    <w:rPr>
                      <w:b/>
                      <w:color w:val="F6E6E9"/>
                      <w:w w:val="103"/>
                      <w:sz w:val="61"/>
                      <w:shd w:val="clear" w:color="auto" w:fill="F03F49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AE5950" w:rsidRPr="00AE5950">
        <w:rPr>
          <w:color w:val="383B3D"/>
          <w:w w:val="115"/>
          <w:sz w:val="30"/>
          <w:lang w:val="pl-PL"/>
        </w:rPr>
        <w:t>Organizator imprezy jest uprawniony do utrwalania przebiegu imprezy, a w szczególności zachowania się  osób przy pomocy urządzeń rejestrujących obraz i</w:t>
      </w:r>
      <w:r w:rsidR="00AE5950" w:rsidRPr="00AE5950">
        <w:rPr>
          <w:color w:val="383B3D"/>
          <w:spacing w:val="55"/>
          <w:w w:val="115"/>
          <w:sz w:val="30"/>
          <w:lang w:val="pl-PL"/>
        </w:rPr>
        <w:t xml:space="preserve"> </w:t>
      </w:r>
      <w:r w:rsidR="00AE5950" w:rsidRPr="00AE5950">
        <w:rPr>
          <w:color w:val="383B3D"/>
          <w:w w:val="115"/>
          <w:sz w:val="30"/>
          <w:lang w:val="pl-PL"/>
        </w:rPr>
        <w:t>dźwięk.</w:t>
      </w:r>
    </w:p>
    <w:p w:rsidR="00204B60" w:rsidRPr="00AE5950" w:rsidRDefault="00DF3137">
      <w:pPr>
        <w:pStyle w:val="Tekstpodstawowy"/>
        <w:tabs>
          <w:tab w:val="left" w:pos="3064"/>
          <w:tab w:val="left" w:pos="5845"/>
        </w:tabs>
        <w:spacing w:before="29"/>
        <w:ind w:left="1394"/>
        <w:rPr>
          <w:lang w:val="pl-PL"/>
        </w:rPr>
      </w:pPr>
      <w:r>
        <w:rPr>
          <w:lang w:val="pl-PL"/>
        </w:rPr>
        <w:pict>
          <v:shape id="_x0000_s1060" type="#_x0000_t202" style="position:absolute;left:0;text-align:left;margin-left:60.65pt;margin-top:31.15pt;width:25.7pt;height:45.25pt;z-index:-6976;mso-position-horizontal-relative:page" filled="f" stroked="f">
            <v:textbox inset="0,0,0,0">
              <w:txbxContent>
                <w:p w:rsidR="00204B60" w:rsidRDefault="00AE5950">
                  <w:pPr>
                    <w:spacing w:line="905" w:lineRule="exact"/>
                    <w:rPr>
                      <w:rFonts w:ascii="Arial"/>
                      <w:b/>
                      <w:sz w:val="81"/>
                    </w:rPr>
                  </w:pPr>
                  <w:r>
                    <w:rPr>
                      <w:rFonts w:ascii="Arial"/>
                      <w:b/>
                      <w:color w:val="F6E6E9"/>
                      <w:w w:val="103"/>
                      <w:sz w:val="81"/>
                      <w:shd w:val="clear" w:color="auto" w:fill="F03F49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AE5950" w:rsidRPr="00AE5950">
        <w:rPr>
          <w:rFonts w:ascii="Arial" w:hAnsi="Arial"/>
          <w:b/>
          <w:i/>
          <w:color w:val="F6E6E9"/>
          <w:w w:val="115"/>
          <w:position w:val="9"/>
          <w:sz w:val="55"/>
          <w:lang w:val="pl-PL"/>
        </w:rPr>
        <w:t>a</w:t>
      </w:r>
      <w:r w:rsidR="00AE5950" w:rsidRPr="00AE5950">
        <w:rPr>
          <w:rFonts w:ascii="Arial" w:hAnsi="Arial"/>
          <w:b/>
          <w:i/>
          <w:color w:val="F6E6E9"/>
          <w:w w:val="115"/>
          <w:position w:val="9"/>
          <w:sz w:val="55"/>
          <w:lang w:val="pl-PL"/>
        </w:rPr>
        <w:tab/>
      </w:r>
      <w:r w:rsidR="00AE5950" w:rsidRPr="00AE5950">
        <w:rPr>
          <w:color w:val="383B3D"/>
          <w:w w:val="115"/>
          <w:lang w:val="pl-PL"/>
        </w:rPr>
        <w:t xml:space="preserve">1. </w:t>
      </w:r>
      <w:r w:rsidR="00AE5950" w:rsidRPr="00AE5950">
        <w:rPr>
          <w:color w:val="383B3D"/>
          <w:spacing w:val="19"/>
          <w:w w:val="115"/>
          <w:lang w:val="pl-PL"/>
        </w:rPr>
        <w:t xml:space="preserve"> </w:t>
      </w:r>
      <w:r w:rsidR="00AE5950" w:rsidRPr="00AE5950">
        <w:rPr>
          <w:color w:val="383B3D"/>
          <w:w w:val="115"/>
          <w:lang w:val="pl-PL"/>
        </w:rPr>
        <w:t xml:space="preserve">Zakaz </w:t>
      </w:r>
      <w:r w:rsidR="00AE5950" w:rsidRPr="00AE5950">
        <w:rPr>
          <w:color w:val="383B3D"/>
          <w:spacing w:val="11"/>
          <w:w w:val="115"/>
          <w:lang w:val="pl-PL"/>
        </w:rPr>
        <w:t xml:space="preserve"> </w:t>
      </w:r>
      <w:r w:rsidR="00AE5950" w:rsidRPr="00AE5950">
        <w:rPr>
          <w:color w:val="383B3D"/>
          <w:w w:val="115"/>
          <w:lang w:val="pl-PL"/>
        </w:rPr>
        <w:t>wstępu</w:t>
      </w:r>
      <w:r w:rsidR="00AE5950" w:rsidRPr="00AE5950">
        <w:rPr>
          <w:color w:val="383B3D"/>
          <w:w w:val="115"/>
          <w:lang w:val="pl-PL"/>
        </w:rPr>
        <w:tab/>
        <w:t xml:space="preserve">na  obiekt  /teren/  </w:t>
      </w:r>
      <w:r w:rsidR="00AE5950" w:rsidRPr="00AE5950">
        <w:rPr>
          <w:color w:val="383B3D"/>
          <w:spacing w:val="7"/>
          <w:w w:val="115"/>
          <w:lang w:val="pl-PL"/>
        </w:rPr>
        <w:t xml:space="preserve"> </w:t>
      </w:r>
      <w:r w:rsidR="00AE5950" w:rsidRPr="00AE5950">
        <w:rPr>
          <w:color w:val="383B3D"/>
          <w:w w:val="115"/>
          <w:lang w:val="pl-PL"/>
        </w:rPr>
        <w:t>dotyczy:</w:t>
      </w:r>
      <w:bookmarkStart w:id="0" w:name="_GoBack"/>
      <w:bookmarkEnd w:id="0"/>
    </w:p>
    <w:p w:rsidR="00204B60" w:rsidRPr="00AE5950" w:rsidRDefault="00DF3137">
      <w:pPr>
        <w:spacing w:line="247" w:lineRule="auto"/>
        <w:ind w:left="3505" w:right="1574" w:firstLine="28"/>
        <w:rPr>
          <w:sz w:val="30"/>
          <w:lang w:val="pl-PL"/>
        </w:rPr>
      </w:pPr>
      <w:r w:rsidRPr="00DF3137">
        <w:rPr>
          <w:lang w:val="pl-PL"/>
        </w:rPr>
        <w:pict>
          <v:shape id="_x0000_s1059" type="#_x0000_t202" style="position:absolute;left:0;text-align:left;margin-left:52.95pt;margin-top:26.1pt;width:30pt;height:36.35pt;z-index:1960;mso-position-horizontal-relative:page" filled="f" stroked="f">
            <v:textbox inset="0,0,0,0">
              <w:txbxContent>
                <w:p w:rsidR="00204B60" w:rsidRDefault="00AE5950">
                  <w:pPr>
                    <w:spacing w:line="726" w:lineRule="exact"/>
                    <w:rPr>
                      <w:rFonts w:ascii="Arial"/>
                      <w:b/>
                      <w:sz w:val="65"/>
                    </w:rPr>
                  </w:pPr>
                  <w:r>
                    <w:rPr>
                      <w:rFonts w:ascii="Arial"/>
                      <w:b/>
                      <w:color w:val="F6E6E9"/>
                      <w:sz w:val="65"/>
                      <w:shd w:val="clear" w:color="auto" w:fill="F03F49"/>
                    </w:rPr>
                    <w:t>u,</w:t>
                  </w:r>
                </w:p>
              </w:txbxContent>
            </v:textbox>
            <w10:wrap anchorx="page"/>
          </v:shape>
        </w:pict>
      </w:r>
      <w:r w:rsidR="00AE5950" w:rsidRPr="00AE5950">
        <w:rPr>
          <w:i/>
          <w:color w:val="383B3D"/>
          <w:w w:val="115"/>
          <w:sz w:val="31"/>
          <w:lang w:val="pl-PL"/>
        </w:rPr>
        <w:t xml:space="preserve">Al </w:t>
      </w:r>
      <w:r w:rsidR="00AE5950" w:rsidRPr="00AE5950">
        <w:rPr>
          <w:color w:val="383B3D"/>
          <w:w w:val="115"/>
          <w:sz w:val="30"/>
          <w:lang w:val="pl-PL"/>
        </w:rPr>
        <w:t xml:space="preserve">osób wpisanych do rejestru osób, którym zakazano wstępu na imprezy, </w:t>
      </w:r>
      <w:r w:rsidR="00AE5950" w:rsidRPr="00AE5950">
        <w:rPr>
          <w:rFonts w:ascii="Arial" w:hAnsi="Arial"/>
          <w:i/>
          <w:color w:val="383B3D"/>
          <w:w w:val="115"/>
          <w:sz w:val="30"/>
          <w:lang w:val="pl-PL"/>
        </w:rPr>
        <w:t xml:space="preserve">BI </w:t>
      </w:r>
      <w:r w:rsidR="00AE5950" w:rsidRPr="00AE5950">
        <w:rPr>
          <w:color w:val="383B3D"/>
          <w:w w:val="115"/>
          <w:sz w:val="30"/>
          <w:lang w:val="pl-PL"/>
        </w:rPr>
        <w:t>osób wnoszących środki odurzające, napoje alkoholowe, substancje psychotropowe, broń, wyroby</w:t>
      </w:r>
      <w:r w:rsidR="00AE5950" w:rsidRPr="00AE5950">
        <w:rPr>
          <w:color w:val="5E5E64"/>
          <w:w w:val="115"/>
          <w:sz w:val="30"/>
          <w:lang w:val="pl-PL"/>
        </w:rPr>
        <w:t>.</w:t>
      </w:r>
    </w:p>
    <w:p w:rsidR="00204B60" w:rsidRPr="00AE5950" w:rsidRDefault="00DF3137">
      <w:pPr>
        <w:spacing w:before="2" w:line="242" w:lineRule="auto"/>
        <w:ind w:left="3509" w:firstLine="427"/>
        <w:rPr>
          <w:sz w:val="30"/>
          <w:lang w:val="pl-PL"/>
        </w:rPr>
      </w:pPr>
      <w:r w:rsidRPr="00DF3137">
        <w:rPr>
          <w:lang w:val="pl-PL"/>
        </w:rPr>
        <w:pict>
          <v:group id="_x0000_s1056" style="position:absolute;left:0;text-align:left;margin-left:55.25pt;margin-top:7.15pt;width:35.4pt;height:49.8pt;z-index:1624;mso-position-horizontal-relative:page" coordorigin="1105,143" coordsize="708,996">
            <v:shape id="_x0000_s1058" style="position:absolute;left:1105;top:143;width:708;height:958" coordorigin="1105,143" coordsize="708,958" path="m1812,805r-104,l1708,143r-495,l1213,805r-108,l1105,1101r123,l1720,1101r92,l1812,805e" fillcolor="#f03f49" stroked="f">
              <v:path arrowok="t"/>
            </v:shape>
            <v:shape id="_x0000_s1057" type="#_x0000_t202" style="position:absolute;left:1105;top:143;width:708;height:996" filled="f" stroked="f">
              <v:textbox inset="0,0,0,0">
                <w:txbxContent>
                  <w:p w:rsidR="00204B60" w:rsidRDefault="00AE5950">
                    <w:pPr>
                      <w:spacing w:before="64"/>
                      <w:ind w:left="108"/>
                      <w:rPr>
                        <w:rFonts w:ascii="Arial"/>
                        <w:b/>
                        <w:sz w:val="81"/>
                      </w:rPr>
                    </w:pPr>
                    <w:r>
                      <w:rPr>
                        <w:rFonts w:ascii="Arial"/>
                        <w:b/>
                        <w:color w:val="F6E6E9"/>
                        <w:w w:val="103"/>
                        <w:sz w:val="81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AE5950" w:rsidRPr="00AE5950">
        <w:rPr>
          <w:color w:val="383B3D"/>
          <w:w w:val="115"/>
          <w:sz w:val="30"/>
          <w:lang w:val="pl-PL"/>
        </w:rPr>
        <w:t>pirotechniczne lub wybuchowe, ewentualnie inne niebezpieczne przedmioty lub narzędzia, a także</w:t>
      </w:r>
    </w:p>
    <w:p w:rsidR="00204B60" w:rsidRPr="00AE5950" w:rsidRDefault="00DF3137">
      <w:pPr>
        <w:spacing w:before="8" w:line="242" w:lineRule="auto"/>
        <w:ind w:left="3490" w:firstLine="442"/>
        <w:rPr>
          <w:sz w:val="30"/>
          <w:lang w:val="pl-PL"/>
        </w:rPr>
      </w:pPr>
      <w:r w:rsidRPr="00DF3137">
        <w:rPr>
          <w:lang w:val="pl-PL"/>
        </w:rPr>
        <w:pict>
          <v:shape id="_x0000_s1055" type="#_x0000_t202" style="position:absolute;left:0;text-align:left;margin-left:61.1pt;margin-top:7.95pt;width:24.95pt;height:56.3pt;z-index:-7648;mso-position-horizontal-relative:page" filled="f" stroked="f">
            <v:textbox inset="0,0,0,0">
              <w:txbxContent>
                <w:p w:rsidR="00204B60" w:rsidRDefault="00AE5950">
                  <w:pPr>
                    <w:spacing w:line="547" w:lineRule="exact"/>
                    <w:rPr>
                      <w:rFonts w:ascii="Arial"/>
                      <w:b/>
                      <w:sz w:val="49"/>
                    </w:rPr>
                  </w:pPr>
                  <w:r>
                    <w:rPr>
                      <w:rFonts w:ascii="Arial"/>
                      <w:b/>
                      <w:color w:val="F6E6E9"/>
                      <w:w w:val="85"/>
                      <w:sz w:val="49"/>
                    </w:rPr>
                    <w:t>a-,</w:t>
                  </w:r>
                </w:p>
              </w:txbxContent>
            </v:textbox>
            <w10:wrap anchorx="page"/>
          </v:shape>
        </w:pict>
      </w:r>
      <w:r w:rsidRPr="00DF3137">
        <w:rPr>
          <w:lang w:val="pl-PL"/>
        </w:rPr>
        <w:pict>
          <v:shape id="_x0000_s1054" type="#_x0000_t202" style="position:absolute;left:0;text-align:left;margin-left:46.85pt;margin-top:7.95pt;width:46pt;height:103.9pt;z-index:-7624;mso-position-horizontal-relative:page" filled="f" stroked="f">
            <v:textbox inset="0,0,0,0">
              <w:txbxContent>
                <w:p w:rsidR="00204B60" w:rsidRDefault="00AE5950">
                  <w:pPr>
                    <w:spacing w:line="1061" w:lineRule="exact"/>
                    <w:ind w:left="167"/>
                    <w:rPr>
                      <w:sz w:val="71"/>
                    </w:rPr>
                  </w:pPr>
                  <w:r>
                    <w:rPr>
                      <w:rFonts w:ascii="Arial"/>
                      <w:b/>
                      <w:color w:val="F6E6E9"/>
                      <w:position w:val="46"/>
                      <w:sz w:val="49"/>
                    </w:rPr>
                    <w:t>.</w:t>
                  </w:r>
                  <w:r>
                    <w:rPr>
                      <w:color w:val="F6E6E9"/>
                      <w:sz w:val="71"/>
                    </w:rPr>
                    <w:t>a,</w:t>
                  </w:r>
                </w:p>
              </w:txbxContent>
            </v:textbox>
            <w10:wrap anchorx="page"/>
          </v:shape>
        </w:pict>
      </w:r>
      <w:r w:rsidRPr="00DF3137">
        <w:rPr>
          <w:lang w:val="pl-PL"/>
        </w:rPr>
        <w:pict>
          <v:shape id="_x0000_s1053" type="#_x0000_t202" style="position:absolute;left:0;text-align:left;margin-left:59.45pt;margin-top:26.95pt;width:28.55pt;height:89.7pt;z-index:-7600;mso-position-horizontal-relative:page" filled="f" stroked="f">
            <v:textbox inset="0,0,0,0">
              <w:txbxContent>
                <w:p w:rsidR="00204B60" w:rsidRDefault="00AE5950">
                  <w:pPr>
                    <w:spacing w:line="1542" w:lineRule="exact"/>
                    <w:ind w:left="129"/>
                    <w:rPr>
                      <w:rFonts w:ascii="Arial"/>
                      <w:sz w:val="138"/>
                    </w:rPr>
                  </w:pPr>
                  <w:r>
                    <w:rPr>
                      <w:rFonts w:ascii="Arial"/>
                      <w:color w:val="F6E6E9"/>
                      <w:w w:val="82"/>
                      <w:sz w:val="138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DF3137">
        <w:rPr>
          <w:lang w:val="pl-PL"/>
        </w:rPr>
        <w:pict>
          <v:group id="_x0000_s1048" style="position:absolute;left:0;text-align:left;margin-left:46.85pt;margin-top:26.95pt;width:50.65pt;height:150pt;z-index:-7192;mso-position-horizontal-relative:page" coordorigin="937,539" coordsize="1013,3000">
            <v:shape id="_x0000_s1052" style="position:absolute;left:940;top:1991;width:1010;height:1029" coordorigin="940,1991" coordsize="1010,1029" path="m1950,1991r-1010,l940,2897r162,l1102,3019r327,l1429,2897r521,l1950,1991e" fillcolor="#f03f49" stroked="f">
              <v:path arrowok="t"/>
            </v:shape>
            <v:shape id="_x0000_s1051" type="#_x0000_t202" style="position:absolute;left:937;top:539;width:866;height:1701" filled="f" stroked="f">
              <v:textbox inset="0,0,0,0">
                <w:txbxContent>
                  <w:p w:rsidR="00204B60" w:rsidRDefault="00AE5950">
                    <w:pPr>
                      <w:spacing w:line="1701" w:lineRule="exact"/>
                      <w:rPr>
                        <w:sz w:val="103"/>
                      </w:rPr>
                    </w:pPr>
                    <w:r>
                      <w:rPr>
                        <w:rFonts w:ascii="Arial" w:hAnsi="Arial"/>
                        <w:color w:val="F6E6E9"/>
                        <w:spacing w:val="-47"/>
                        <w:w w:val="95"/>
                        <w:position w:val="23"/>
                        <w:sz w:val="138"/>
                        <w:shd w:val="clear" w:color="auto" w:fill="F03F49"/>
                      </w:rPr>
                      <w:t>·</w:t>
                    </w:r>
                    <w:r>
                      <w:rPr>
                        <w:color w:val="F6E6E9"/>
                        <w:spacing w:val="-47"/>
                        <w:w w:val="95"/>
                        <w:sz w:val="103"/>
                      </w:rPr>
                      <w:t>;:</w:t>
                    </w:r>
                  </w:p>
                </w:txbxContent>
              </v:textbox>
            </v:shape>
            <v:shape id="_x0000_s1050" type="#_x0000_t202" style="position:absolute;left:940;top:2064;width:808;height:727" filled="f" stroked="f">
              <v:textbox inset="0,0,0,0">
                <w:txbxContent>
                  <w:p w:rsidR="00204B60" w:rsidRDefault="00AE5950">
                    <w:pPr>
                      <w:tabs>
                        <w:tab w:val="left" w:pos="646"/>
                      </w:tabs>
                      <w:spacing w:line="726" w:lineRule="exact"/>
                      <w:rPr>
                        <w:rFonts w:ascii="Arial"/>
                        <w:b/>
                        <w:sz w:val="65"/>
                      </w:rPr>
                    </w:pPr>
                    <w:r>
                      <w:rPr>
                        <w:rFonts w:ascii="Arial"/>
                        <w:b/>
                        <w:color w:val="F6E6E9"/>
                        <w:w w:val="90"/>
                        <w:sz w:val="65"/>
                      </w:rPr>
                      <w:t>-</w:t>
                    </w:r>
                    <w:r>
                      <w:rPr>
                        <w:rFonts w:ascii="Arial"/>
                        <w:b/>
                        <w:color w:val="F6E6E9"/>
                        <w:w w:val="90"/>
                        <w:sz w:val="65"/>
                      </w:rPr>
                      <w:tab/>
                    </w:r>
                    <w:r>
                      <w:rPr>
                        <w:rFonts w:ascii="Arial"/>
                        <w:b/>
                        <w:color w:val="F6E6E9"/>
                        <w:w w:val="85"/>
                        <w:sz w:val="65"/>
                      </w:rPr>
                      <w:t>,</w:t>
                    </w:r>
                  </w:p>
                </w:txbxContent>
              </v:textbox>
            </v:shape>
            <v:shape id="_x0000_s1049" type="#_x0000_t202" style="position:absolute;left:1102;top:2443;width:282;height:1095" filled="f" stroked="f">
              <v:textbox inset="0,0,0,0">
                <w:txbxContent>
                  <w:p w:rsidR="00204B60" w:rsidRDefault="00AE5950">
                    <w:pPr>
                      <w:spacing w:line="1095" w:lineRule="exact"/>
                      <w:rPr>
                        <w:rFonts w:ascii="Arial"/>
                        <w:sz w:val="98"/>
                      </w:rPr>
                    </w:pPr>
                    <w:r>
                      <w:rPr>
                        <w:rFonts w:ascii="Arial"/>
                        <w:color w:val="F6E6E9"/>
                        <w:w w:val="79"/>
                        <w:sz w:val="9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AE5950" w:rsidRPr="00AE5950">
        <w:rPr>
          <w:color w:val="383B3D"/>
          <w:w w:val="115"/>
          <w:sz w:val="30"/>
          <w:lang w:val="pl-PL"/>
        </w:rPr>
        <w:t xml:space="preserve">osób wnoszących przedmioty uniemożliwiające identyfikację np. </w:t>
      </w:r>
      <w:proofErr w:type="spellStart"/>
      <w:r w:rsidR="00AE5950" w:rsidRPr="00AE5950">
        <w:rPr>
          <w:color w:val="383B3D"/>
          <w:w w:val="115"/>
          <w:sz w:val="30"/>
          <w:lang w:val="pl-PL"/>
        </w:rPr>
        <w:t>szalokominiarki</w:t>
      </w:r>
      <w:proofErr w:type="spellEnd"/>
      <w:r w:rsidR="00AE5950" w:rsidRPr="00AE5950">
        <w:rPr>
          <w:color w:val="383B3D"/>
          <w:w w:val="115"/>
          <w:sz w:val="30"/>
          <w:lang w:val="pl-PL"/>
        </w:rPr>
        <w:t xml:space="preserve">, </w:t>
      </w:r>
      <w:r w:rsidR="00AE5950" w:rsidRPr="00AE5950">
        <w:rPr>
          <w:i/>
          <w:color w:val="383B3D"/>
          <w:w w:val="115"/>
          <w:sz w:val="31"/>
          <w:lang w:val="pl-PL"/>
        </w:rPr>
        <w:t xml:space="preserve">Cl </w:t>
      </w:r>
      <w:r w:rsidR="00AE5950" w:rsidRPr="00AE5950">
        <w:rPr>
          <w:color w:val="383B3D"/>
          <w:w w:val="115"/>
          <w:sz w:val="30"/>
          <w:lang w:val="pl-PL"/>
        </w:rPr>
        <w:t>osób zachowujących się agresywnie, odmawiających wylegitymowania się wiarygodnym</w:t>
      </w:r>
    </w:p>
    <w:p w:rsidR="00204B60" w:rsidRPr="00AE5950" w:rsidRDefault="00AE5950">
      <w:pPr>
        <w:tabs>
          <w:tab w:val="left" w:pos="7196"/>
        </w:tabs>
        <w:spacing w:before="8" w:line="242" w:lineRule="auto"/>
        <w:ind w:left="3498" w:right="259" w:firstLine="427"/>
        <w:rPr>
          <w:sz w:val="30"/>
          <w:lang w:val="pl-PL"/>
        </w:rPr>
      </w:pPr>
      <w:r w:rsidRPr="00AE5950">
        <w:rPr>
          <w:color w:val="383B3D"/>
          <w:w w:val="115"/>
          <w:sz w:val="30"/>
          <w:lang w:val="pl-PL"/>
        </w:rPr>
        <w:t>dokumentem</w:t>
      </w:r>
      <w:r w:rsidRPr="00AE5950">
        <w:rPr>
          <w:color w:val="383B3D"/>
          <w:spacing w:val="25"/>
          <w:w w:val="115"/>
          <w:sz w:val="30"/>
          <w:lang w:val="pl-PL"/>
        </w:rPr>
        <w:t xml:space="preserve"> </w:t>
      </w:r>
      <w:r w:rsidRPr="00AE5950">
        <w:rPr>
          <w:color w:val="383B3D"/>
          <w:w w:val="115"/>
          <w:sz w:val="30"/>
          <w:lang w:val="pl-PL"/>
        </w:rPr>
        <w:t>lub</w:t>
      </w:r>
      <w:r w:rsidRPr="00AE5950">
        <w:rPr>
          <w:color w:val="383B3D"/>
          <w:spacing w:val="-10"/>
          <w:w w:val="115"/>
          <w:sz w:val="30"/>
          <w:lang w:val="pl-PL"/>
        </w:rPr>
        <w:t xml:space="preserve"> </w:t>
      </w:r>
      <w:proofErr w:type="spellStart"/>
      <w:r w:rsidRPr="00AE5950">
        <w:rPr>
          <w:color w:val="383B3D"/>
          <w:w w:val="115"/>
          <w:sz w:val="30"/>
          <w:lang w:val="pl-PL"/>
        </w:rPr>
        <w:t>sp</w:t>
      </w:r>
      <w:proofErr w:type="spellEnd"/>
      <w:r w:rsidRPr="00AE5950">
        <w:rPr>
          <w:color w:val="383B3D"/>
          <w:w w:val="115"/>
          <w:sz w:val="30"/>
          <w:lang w:val="pl-PL"/>
        </w:rPr>
        <w:tab/>
      </w:r>
      <w:proofErr w:type="spellStart"/>
      <w:r w:rsidRPr="00AE5950">
        <w:rPr>
          <w:color w:val="383B3D"/>
          <w:w w:val="115"/>
          <w:sz w:val="30"/>
          <w:lang w:val="pl-PL"/>
        </w:rPr>
        <w:t>dzenia</w:t>
      </w:r>
      <w:proofErr w:type="spellEnd"/>
      <w:r w:rsidRPr="00AE5950">
        <w:rPr>
          <w:color w:val="383B3D"/>
          <w:w w:val="115"/>
          <w:sz w:val="30"/>
          <w:lang w:val="pl-PL"/>
        </w:rPr>
        <w:t xml:space="preserve"> bagażu bądź odzieży ( w przypadku </w:t>
      </w:r>
      <w:r w:rsidRPr="00AE5950">
        <w:rPr>
          <w:color w:val="383B3D"/>
          <w:spacing w:val="12"/>
          <w:w w:val="115"/>
          <w:sz w:val="30"/>
          <w:lang w:val="pl-PL"/>
        </w:rPr>
        <w:t xml:space="preserve"> </w:t>
      </w:r>
      <w:r w:rsidRPr="00AE5950">
        <w:rPr>
          <w:color w:val="383B3D"/>
          <w:w w:val="115"/>
          <w:sz w:val="30"/>
          <w:lang w:val="pl-PL"/>
        </w:rPr>
        <w:t>podejrzenia,</w:t>
      </w:r>
      <w:r w:rsidRPr="00AE5950">
        <w:rPr>
          <w:color w:val="383B3D"/>
          <w:spacing w:val="12"/>
          <w:w w:val="115"/>
          <w:sz w:val="30"/>
          <w:lang w:val="pl-PL"/>
        </w:rPr>
        <w:t xml:space="preserve"> </w:t>
      </w:r>
      <w:r w:rsidRPr="00AE5950">
        <w:rPr>
          <w:color w:val="383B3D"/>
          <w:w w:val="115"/>
          <w:sz w:val="30"/>
          <w:lang w:val="pl-PL"/>
        </w:rPr>
        <w:t>iż</w:t>
      </w:r>
      <w:r w:rsidRPr="00AE5950">
        <w:rPr>
          <w:color w:val="383B3D"/>
          <w:w w:val="113"/>
          <w:sz w:val="30"/>
          <w:lang w:val="pl-PL"/>
        </w:rPr>
        <w:t xml:space="preserve"> </w:t>
      </w:r>
      <w:r w:rsidRPr="00AE5950">
        <w:rPr>
          <w:color w:val="383B3D"/>
          <w:w w:val="115"/>
          <w:sz w:val="30"/>
          <w:lang w:val="pl-PL"/>
        </w:rPr>
        <w:t>próbują</w:t>
      </w:r>
      <w:r w:rsidRPr="00AE5950">
        <w:rPr>
          <w:color w:val="383B3D"/>
          <w:spacing w:val="9"/>
          <w:w w:val="115"/>
          <w:sz w:val="30"/>
          <w:lang w:val="pl-PL"/>
        </w:rPr>
        <w:t xml:space="preserve"> </w:t>
      </w:r>
      <w:r w:rsidRPr="00AE5950">
        <w:rPr>
          <w:color w:val="383B3D"/>
          <w:w w:val="115"/>
          <w:sz w:val="30"/>
          <w:lang w:val="pl-PL"/>
        </w:rPr>
        <w:t>wnieść</w:t>
      </w:r>
    </w:p>
    <w:p w:rsidR="00204B60" w:rsidRPr="00AE5950" w:rsidRDefault="00DF3137">
      <w:pPr>
        <w:spacing w:before="1"/>
        <w:ind w:left="3934"/>
        <w:rPr>
          <w:sz w:val="30"/>
          <w:lang w:val="pl-PL"/>
        </w:rPr>
      </w:pPr>
      <w:r w:rsidRPr="00DF3137">
        <w:rPr>
          <w:lang w:val="pl-PL"/>
        </w:rPr>
        <w:pict>
          <v:shape id="_x0000_s1047" type="#_x0000_t202" style="position:absolute;left:0;text-align:left;margin-left:55.1pt;margin-top:14.65pt;width:16.35pt;height:70.7pt;z-index:-7576;mso-position-horizontal-relative:page" filled="f" stroked="f">
            <v:textbox inset="0,0,0,0">
              <w:txbxContent>
                <w:p w:rsidR="00204B60" w:rsidRDefault="00AE5950">
                  <w:pPr>
                    <w:spacing w:line="726" w:lineRule="exact"/>
                    <w:ind w:left="7"/>
                    <w:rPr>
                      <w:rFonts w:ascii="Arial"/>
                      <w:b/>
                      <w:sz w:val="65"/>
                    </w:rPr>
                  </w:pPr>
                  <w:r>
                    <w:rPr>
                      <w:rFonts w:ascii="Arial"/>
                      <w:b/>
                      <w:color w:val="F6E6E9"/>
                      <w:w w:val="77"/>
                      <w:sz w:val="65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DF3137">
        <w:rPr>
          <w:lang w:val="pl-PL"/>
        </w:rPr>
        <w:pict>
          <v:shape id="_x0000_s1046" type="#_x0000_t202" style="position:absolute;left:0;text-align:left;margin-left:55.1pt;margin-top:14.65pt;width:24.3pt;height:79.3pt;z-index:-7552;mso-position-horizontal-relative:page" filled="f" stroked="f">
            <v:textbox inset="0,0,0,0">
              <w:txbxContent>
                <w:p w:rsidR="00204B60" w:rsidRDefault="00AE5950">
                  <w:pPr>
                    <w:spacing w:line="1306" w:lineRule="exact"/>
                    <w:rPr>
                      <w:rFonts w:ascii="Arial"/>
                      <w:b/>
                      <w:sz w:val="65"/>
                    </w:rPr>
                  </w:pPr>
                  <w:r>
                    <w:rPr>
                      <w:rFonts w:ascii="Arial"/>
                      <w:color w:val="F6E6E9"/>
                      <w:spacing w:val="-43"/>
                      <w:w w:val="75"/>
                      <w:position w:val="-50"/>
                      <w:sz w:val="98"/>
                    </w:rPr>
                    <w:t>-</w:t>
                  </w:r>
                  <w:r>
                    <w:rPr>
                      <w:rFonts w:ascii="Arial"/>
                      <w:b/>
                      <w:color w:val="F6E6E9"/>
                      <w:spacing w:val="-43"/>
                      <w:w w:val="75"/>
                      <w:sz w:val="65"/>
                    </w:rPr>
                    <w:t>u</w:t>
                  </w:r>
                </w:p>
              </w:txbxContent>
            </v:textbox>
            <w10:wrap anchorx="page"/>
          </v:shape>
        </w:pict>
      </w:r>
      <w:r w:rsidR="00AE5950" w:rsidRPr="00AE5950">
        <w:rPr>
          <w:color w:val="383B3D"/>
          <w:w w:val="115"/>
          <w:sz w:val="30"/>
          <w:lang w:val="pl-PL"/>
        </w:rPr>
        <w:t>w/wym. środki lub przedmioty),</w:t>
      </w:r>
    </w:p>
    <w:p w:rsidR="00204B60" w:rsidRPr="00AE5950" w:rsidRDefault="00AE5950">
      <w:pPr>
        <w:pStyle w:val="Akapitzlist"/>
        <w:numPr>
          <w:ilvl w:val="0"/>
          <w:numId w:val="1"/>
        </w:numPr>
        <w:tabs>
          <w:tab w:val="left" w:pos="3493"/>
          <w:tab w:val="left" w:pos="5546"/>
          <w:tab w:val="left" w:pos="7977"/>
        </w:tabs>
        <w:spacing w:before="9"/>
        <w:ind w:hanging="433"/>
        <w:jc w:val="left"/>
        <w:rPr>
          <w:sz w:val="31"/>
          <w:lang w:val="pl-PL"/>
        </w:rPr>
      </w:pPr>
      <w:r w:rsidRPr="00AE5950">
        <w:rPr>
          <w:color w:val="383B3D"/>
          <w:w w:val="120"/>
          <w:sz w:val="31"/>
          <w:lang w:val="pl-PL"/>
        </w:rPr>
        <w:t>Z</w:t>
      </w:r>
      <w:r w:rsidRPr="00AE5950">
        <w:rPr>
          <w:color w:val="383B3D"/>
          <w:spacing w:val="76"/>
          <w:w w:val="120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obiektu</w:t>
      </w:r>
      <w:r w:rsidRPr="00AE5950">
        <w:rPr>
          <w:color w:val="383B3D"/>
          <w:spacing w:val="72"/>
          <w:w w:val="120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-</w:t>
      </w:r>
      <w:r w:rsidRPr="00AE5950">
        <w:rPr>
          <w:color w:val="383B3D"/>
          <w:w w:val="120"/>
          <w:sz w:val="31"/>
          <w:lang w:val="pl-PL"/>
        </w:rPr>
        <w:tab/>
        <w:t>terenu</w:t>
      </w:r>
      <w:r w:rsidRPr="00AE5950">
        <w:rPr>
          <w:color w:val="383B3D"/>
          <w:spacing w:val="87"/>
          <w:w w:val="120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zostaną</w:t>
      </w:r>
      <w:r w:rsidRPr="00AE5950">
        <w:rPr>
          <w:color w:val="383B3D"/>
          <w:w w:val="120"/>
          <w:sz w:val="31"/>
          <w:lang w:val="pl-PL"/>
        </w:rPr>
        <w:tab/>
        <w:t>usunięte osoby ,</w:t>
      </w:r>
      <w:r w:rsidRPr="00AE5950">
        <w:rPr>
          <w:color w:val="383B3D"/>
          <w:spacing w:val="20"/>
          <w:w w:val="120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które:</w:t>
      </w:r>
    </w:p>
    <w:p w:rsidR="00204B60" w:rsidRPr="00AE5950" w:rsidRDefault="00DF3137">
      <w:pPr>
        <w:spacing w:before="16" w:line="342" w:lineRule="exact"/>
        <w:ind w:left="3486" w:firstLine="8"/>
        <w:rPr>
          <w:sz w:val="30"/>
          <w:lang w:val="pl-PL"/>
        </w:rPr>
      </w:pPr>
      <w:r w:rsidRPr="00DF3137">
        <w:rPr>
          <w:lang w:val="pl-PL"/>
        </w:rPr>
        <w:pict>
          <v:shape id="_x0000_s1045" type="#_x0000_t202" style="position:absolute;left:0;text-align:left;margin-left:53.45pt;margin-top:32.5pt;width:43.45pt;height:63.7pt;z-index:-6928;mso-position-horizontal-relative:page" filled="f" stroked="f">
            <v:textbox inset="0,0,0,0">
              <w:txbxContent>
                <w:p w:rsidR="00204B60" w:rsidRDefault="00AE5950">
                  <w:pPr>
                    <w:tabs>
                      <w:tab w:val="left" w:pos="868"/>
                    </w:tabs>
                    <w:spacing w:line="1274" w:lineRule="exact"/>
                    <w:rPr>
                      <w:rFonts w:ascii="Arial" w:hAnsi="Arial"/>
                      <w:sz w:val="114"/>
                    </w:rPr>
                  </w:pPr>
                  <w:r>
                    <w:rPr>
                      <w:rFonts w:ascii="Arial" w:hAnsi="Arial"/>
                      <w:color w:val="F6E6E9"/>
                      <w:w w:val="70"/>
                      <w:sz w:val="114"/>
                      <w:shd w:val="clear" w:color="auto" w:fill="F03F49"/>
                    </w:rPr>
                    <w:t>&gt;­</w:t>
                  </w:r>
                  <w:r>
                    <w:rPr>
                      <w:rFonts w:ascii="Arial" w:hAnsi="Arial"/>
                      <w:color w:val="F6E6E9"/>
                      <w:sz w:val="114"/>
                      <w:shd w:val="clear" w:color="auto" w:fill="F03F49"/>
                    </w:rPr>
                    <w:tab/>
                  </w:r>
                </w:p>
              </w:txbxContent>
            </v:textbox>
            <w10:wrap anchorx="page"/>
          </v:shape>
        </w:pict>
      </w:r>
      <w:r w:rsidR="00AE5950" w:rsidRPr="00AE5950">
        <w:rPr>
          <w:color w:val="383B3D"/>
          <w:w w:val="115"/>
          <w:sz w:val="30"/>
          <w:lang w:val="pl-PL"/>
        </w:rPr>
        <w:t>A/ zachowują się agresywnie, zakłócają imprezę lub stwarzają zagrożenie dla innych osób,</w:t>
      </w:r>
    </w:p>
    <w:p w:rsidR="00204B60" w:rsidRPr="00AE5950" w:rsidRDefault="00AE5950">
      <w:pPr>
        <w:spacing w:before="14" w:line="344" w:lineRule="exact"/>
        <w:ind w:left="3484"/>
        <w:rPr>
          <w:sz w:val="30"/>
          <w:lang w:val="pl-PL"/>
        </w:rPr>
      </w:pPr>
      <w:r w:rsidRPr="00AE5950">
        <w:rPr>
          <w:rFonts w:ascii="Arial" w:hAnsi="Arial"/>
          <w:i/>
          <w:color w:val="383B3D"/>
          <w:w w:val="115"/>
          <w:sz w:val="30"/>
          <w:lang w:val="pl-PL"/>
        </w:rPr>
        <w:t xml:space="preserve">BI  </w:t>
      </w:r>
      <w:r w:rsidRPr="00AE5950">
        <w:rPr>
          <w:color w:val="383B3D"/>
          <w:w w:val="115"/>
          <w:sz w:val="30"/>
          <w:lang w:val="pl-PL"/>
        </w:rPr>
        <w:t>pomimo zakazu weszły lub wniosły w/wym. zabronione środki lub przedmioty.</w:t>
      </w:r>
    </w:p>
    <w:p w:rsidR="00204B60" w:rsidRPr="00AE5950" w:rsidRDefault="00DF3137">
      <w:pPr>
        <w:pStyle w:val="Akapitzlist"/>
        <w:numPr>
          <w:ilvl w:val="0"/>
          <w:numId w:val="1"/>
        </w:numPr>
        <w:tabs>
          <w:tab w:val="left" w:pos="3472"/>
          <w:tab w:val="left" w:pos="5822"/>
          <w:tab w:val="left" w:pos="7904"/>
        </w:tabs>
        <w:spacing w:line="244" w:lineRule="auto"/>
        <w:ind w:right="849" w:hanging="453"/>
        <w:jc w:val="left"/>
        <w:rPr>
          <w:sz w:val="31"/>
          <w:lang w:val="pl-PL"/>
        </w:rPr>
      </w:pPr>
      <w:r w:rsidRPr="00DF3137">
        <w:rPr>
          <w:lang w:val="pl-PL"/>
        </w:rPr>
        <w:pict>
          <v:shape id="_x0000_s1044" type="#_x0000_t202" style="position:absolute;left:0;text-align:left;margin-left:56.15pt;margin-top:19.1pt;width:30.25pt;height:72.75pt;z-index:-7528;mso-position-horizontal-relative:page" filled="f" stroked="f">
            <v:textbox inset="0,0,0,0">
              <w:txbxContent>
                <w:p w:rsidR="00204B60" w:rsidRDefault="00AE5950">
                  <w:pPr>
                    <w:spacing w:line="808" w:lineRule="exact"/>
                    <w:rPr>
                      <w:b/>
                      <w:sz w:val="73"/>
                    </w:rPr>
                  </w:pPr>
                  <w:r>
                    <w:rPr>
                      <w:b/>
                      <w:color w:val="F6E6E9"/>
                      <w:w w:val="58"/>
                      <w:sz w:val="73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DF3137">
        <w:rPr>
          <w:lang w:val="pl-PL"/>
        </w:rPr>
        <w:pict>
          <v:rect id="_x0000_s1043" style="position:absolute;left:0;text-align:left;margin-left:56.15pt;margin-top:14.15pt;width:26.35pt;height:48.65pt;z-index:-7168;mso-position-horizontal-relative:page" fillcolor="#f03f49" stroked="f">
            <w10:wrap anchorx="page"/>
          </v:rect>
        </w:pict>
      </w:r>
      <w:r w:rsidR="00AE5950" w:rsidRPr="00AE5950">
        <w:rPr>
          <w:color w:val="383B3D"/>
          <w:w w:val="115"/>
          <w:sz w:val="31"/>
          <w:lang w:val="pl-PL"/>
        </w:rPr>
        <w:t>Osoby obecne na obiekcie zobowiązane są stosować się do poleceń porządkowych</w:t>
      </w:r>
      <w:r w:rsidR="00AE5950" w:rsidRPr="00AE5950">
        <w:rPr>
          <w:color w:val="383B3D"/>
          <w:w w:val="115"/>
          <w:sz w:val="31"/>
          <w:lang w:val="pl-PL"/>
        </w:rPr>
        <w:tab/>
        <w:t>organizatora</w:t>
      </w:r>
      <w:r w:rsidR="00AE5950" w:rsidRPr="00AE5950">
        <w:rPr>
          <w:color w:val="383B3D"/>
          <w:w w:val="115"/>
          <w:sz w:val="31"/>
          <w:lang w:val="pl-PL"/>
        </w:rPr>
        <w:tab/>
        <w:t xml:space="preserve">i służb  porządkowych.  Szczegółowe </w:t>
      </w:r>
      <w:r w:rsidR="00AE5950" w:rsidRPr="00AE5950">
        <w:rPr>
          <w:color w:val="383B3D"/>
          <w:spacing w:val="34"/>
          <w:w w:val="115"/>
          <w:sz w:val="31"/>
          <w:lang w:val="pl-PL"/>
        </w:rPr>
        <w:t xml:space="preserve"> </w:t>
      </w:r>
      <w:r w:rsidR="00AE5950" w:rsidRPr="00AE5950">
        <w:rPr>
          <w:color w:val="383B3D"/>
          <w:w w:val="115"/>
          <w:sz w:val="31"/>
          <w:lang w:val="pl-PL"/>
        </w:rPr>
        <w:t>działania</w:t>
      </w:r>
    </w:p>
    <w:p w:rsidR="00204B60" w:rsidRPr="00AE5950" w:rsidRDefault="00204B60">
      <w:pPr>
        <w:spacing w:line="244" w:lineRule="auto"/>
        <w:rPr>
          <w:sz w:val="31"/>
          <w:lang w:val="pl-PL"/>
        </w:rPr>
        <w:sectPr w:rsidR="00204B60" w:rsidRPr="00AE5950">
          <w:type w:val="continuous"/>
          <w:pgSz w:w="16840" w:h="23820"/>
          <w:pgMar w:top="0" w:right="1200" w:bottom="280" w:left="0" w:header="708" w:footer="708" w:gutter="0"/>
          <w:cols w:space="708"/>
        </w:sectPr>
      </w:pPr>
    </w:p>
    <w:p w:rsidR="00204B60" w:rsidRPr="00AE5950" w:rsidRDefault="00AE5950">
      <w:pPr>
        <w:spacing w:before="99"/>
        <w:ind w:left="1129"/>
        <w:rPr>
          <w:rFonts w:ascii="Arial"/>
          <w:b/>
          <w:sz w:val="77"/>
          <w:lang w:val="pl-PL"/>
        </w:rPr>
      </w:pPr>
      <w:r w:rsidRPr="00AE5950">
        <w:rPr>
          <w:rFonts w:ascii="Arial"/>
          <w:b/>
          <w:color w:val="F6E6E9"/>
          <w:w w:val="96"/>
          <w:sz w:val="77"/>
          <w:shd w:val="clear" w:color="auto" w:fill="F03F49"/>
          <w:lang w:val="pl-PL"/>
        </w:rPr>
        <w:lastRenderedPageBreak/>
        <w:t>w</w:t>
      </w:r>
    </w:p>
    <w:p w:rsidR="00204B60" w:rsidRPr="00AE5950" w:rsidRDefault="00DF3137">
      <w:pPr>
        <w:spacing w:before="440"/>
        <w:ind w:left="1117"/>
        <w:rPr>
          <w:rFonts w:ascii="Arial"/>
          <w:b/>
          <w:sz w:val="62"/>
          <w:lang w:val="pl-PL"/>
        </w:rPr>
      </w:pPr>
      <w:r w:rsidRPr="00DF3137">
        <w:rPr>
          <w:lang w:val="pl-PL"/>
        </w:rPr>
        <w:pict>
          <v:shape id="_x0000_s1042" type="#_x0000_t202" style="position:absolute;left:0;text-align:left;margin-left:54pt;margin-top:109.9pt;width:27.35pt;height:91.45pt;z-index:-7504;mso-position-horizontal-relative:page" filled="f" stroked="f">
            <v:textbox inset="0,0,0,0">
              <w:txbxContent>
                <w:p w:rsidR="00204B60" w:rsidRDefault="00AE5950">
                  <w:pPr>
                    <w:spacing w:line="864" w:lineRule="exact"/>
                    <w:rPr>
                      <w:sz w:val="78"/>
                    </w:rPr>
                  </w:pPr>
                  <w:r>
                    <w:rPr>
                      <w:color w:val="F6E6E9"/>
                      <w:w w:val="125"/>
                      <w:sz w:val="78"/>
                    </w:rPr>
                    <w:t>::</w:t>
                  </w:r>
                </w:p>
              </w:txbxContent>
            </v:textbox>
            <w10:wrap anchorx="page"/>
          </v:shape>
        </w:pict>
      </w:r>
      <w:r w:rsidRPr="00DF3137">
        <w:rPr>
          <w:lang w:val="pl-PL"/>
        </w:rPr>
        <w:pict>
          <v:line id="_x0000_s1041" style="position:absolute;left:0;text-align:left;z-index:1768;mso-position-horizontal-relative:page" from="48.3pt,12.45pt" to="48.3pt,25.75pt" strokecolor="#f03f49" strokeweight="2.77pt">
            <w10:wrap anchorx="page"/>
          </v:line>
        </w:pict>
      </w:r>
      <w:r w:rsidRPr="00DF3137">
        <w:rPr>
          <w:lang w:val="pl-PL"/>
        </w:rPr>
        <w:pict>
          <v:shape id="_x0000_s1040" type="#_x0000_t202" style="position:absolute;left:0;text-align:left;margin-left:54pt;margin-top:105.35pt;width:52.9pt;height:284.7pt;z-index:2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516"/>
                    <w:gridCol w:w="160"/>
                    <w:gridCol w:w="382"/>
                  </w:tblGrid>
                  <w:tr w:rsidR="00204B60">
                    <w:trPr>
                      <w:trHeight w:hRule="exact" w:val="2442"/>
                    </w:trPr>
                    <w:tc>
                      <w:tcPr>
                        <w:tcW w:w="676" w:type="dxa"/>
                        <w:gridSpan w:val="2"/>
                        <w:tcBorders>
                          <w:bottom w:val="single" w:sz="31" w:space="0" w:color="FFFFFF"/>
                        </w:tcBorders>
                        <w:shd w:val="clear" w:color="auto" w:fill="F03F49"/>
                      </w:tcPr>
                      <w:p w:rsidR="00204B60" w:rsidRDefault="00AE5950">
                        <w:pPr>
                          <w:pStyle w:val="TableParagraph"/>
                          <w:spacing w:before="541" w:line="1063" w:lineRule="exact"/>
                          <w:ind w:left="55"/>
                          <w:rPr>
                            <w:rFonts w:ascii="Times New Roman"/>
                            <w:b/>
                            <w:sz w:val="11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6E6E9"/>
                            <w:w w:val="122"/>
                            <w:sz w:val="111"/>
                          </w:rPr>
                          <w:t>z</w:t>
                        </w:r>
                      </w:p>
                      <w:p w:rsidR="00204B60" w:rsidRDefault="00AE5950">
                        <w:pPr>
                          <w:pStyle w:val="TableParagraph"/>
                          <w:spacing w:line="672" w:lineRule="exact"/>
                          <w:ind w:left="71"/>
                          <w:rPr>
                            <w:b/>
                            <w:sz w:val="77"/>
                          </w:rPr>
                        </w:pPr>
                        <w:r>
                          <w:rPr>
                            <w:b/>
                            <w:color w:val="F6E6E9"/>
                            <w:w w:val="93"/>
                            <w:sz w:val="77"/>
                          </w:rPr>
                          <w:t>w</w:t>
                        </w:r>
                      </w:p>
                    </w:tc>
                    <w:tc>
                      <w:tcPr>
                        <w:tcW w:w="382" w:type="dxa"/>
                        <w:tcBorders>
                          <w:bottom w:val="single" w:sz="31" w:space="0" w:color="FFFFFF"/>
                        </w:tcBorders>
                      </w:tcPr>
                      <w:p w:rsidR="00204B60" w:rsidRDefault="00AE5950">
                        <w:pPr>
                          <w:pStyle w:val="TableParagraph"/>
                          <w:spacing w:before="57"/>
                          <w:rPr>
                            <w:rFonts w:ascii="Times New Roman"/>
                            <w:sz w:val="78"/>
                          </w:rPr>
                        </w:pPr>
                        <w:r>
                          <w:rPr>
                            <w:rFonts w:ascii="Times New Roman"/>
                            <w:color w:val="F6E6E9"/>
                            <w:w w:val="123"/>
                            <w:sz w:val="78"/>
                          </w:rPr>
                          <w:t>,</w:t>
                        </w:r>
                      </w:p>
                    </w:tc>
                  </w:tr>
                  <w:tr w:rsidR="00204B60">
                    <w:trPr>
                      <w:trHeight w:hRule="exact" w:val="629"/>
                    </w:trPr>
                    <w:tc>
                      <w:tcPr>
                        <w:tcW w:w="676" w:type="dxa"/>
                        <w:gridSpan w:val="2"/>
                        <w:vMerge w:val="restart"/>
                        <w:tcBorders>
                          <w:top w:val="single" w:sz="31" w:space="0" w:color="FFFFFF"/>
                        </w:tcBorders>
                        <w:shd w:val="clear" w:color="auto" w:fill="F03F49"/>
                      </w:tcPr>
                      <w:p w:rsidR="00204B60" w:rsidRDefault="00AE5950">
                        <w:pPr>
                          <w:pStyle w:val="TableParagraph"/>
                          <w:spacing w:before="61" w:line="736" w:lineRule="exact"/>
                          <w:ind w:left="78"/>
                          <w:rPr>
                            <w:b/>
                            <w:sz w:val="77"/>
                          </w:rPr>
                        </w:pPr>
                        <w:r>
                          <w:rPr>
                            <w:b/>
                            <w:color w:val="F6E6E9"/>
                            <w:w w:val="93"/>
                            <w:sz w:val="77"/>
                          </w:rPr>
                          <w:t>w</w:t>
                        </w:r>
                      </w:p>
                      <w:p w:rsidR="00204B60" w:rsidRDefault="00AE5950">
                        <w:pPr>
                          <w:pStyle w:val="TableParagraph"/>
                          <w:spacing w:line="731" w:lineRule="exact"/>
                          <w:ind w:left="61"/>
                          <w:rPr>
                            <w:rFonts w:ascii="Times New Roman"/>
                            <w:sz w:val="78"/>
                          </w:rPr>
                        </w:pPr>
                        <w:r>
                          <w:rPr>
                            <w:rFonts w:ascii="Times New Roman"/>
                            <w:color w:val="F6E6E9"/>
                            <w:w w:val="45"/>
                            <w:sz w:val="78"/>
                          </w:rPr>
                          <w:t>I-</w:t>
                        </w:r>
                      </w:p>
                      <w:p w:rsidR="00204B60" w:rsidRDefault="00AE5950">
                        <w:pPr>
                          <w:pStyle w:val="TableParagraph"/>
                          <w:spacing w:line="1114" w:lineRule="exact"/>
                          <w:ind w:left="36"/>
                          <w:rPr>
                            <w:sz w:val="144"/>
                          </w:rPr>
                        </w:pPr>
                        <w:r>
                          <w:rPr>
                            <w:color w:val="F6E6E9"/>
                            <w:w w:val="33"/>
                            <w:sz w:val="144"/>
                          </w:rPr>
                          <w:t>-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31" w:space="0" w:color="FFFFFF"/>
                        </w:tcBorders>
                      </w:tcPr>
                      <w:p w:rsidR="00204B60" w:rsidRDefault="00204B60"/>
                    </w:tc>
                  </w:tr>
                  <w:tr w:rsidR="00204B60">
                    <w:trPr>
                      <w:trHeight w:hRule="exact" w:val="482"/>
                    </w:trPr>
                    <w:tc>
                      <w:tcPr>
                        <w:tcW w:w="676" w:type="dxa"/>
                        <w:gridSpan w:val="2"/>
                        <w:vMerge/>
                        <w:shd w:val="clear" w:color="auto" w:fill="F03F49"/>
                      </w:tcPr>
                      <w:p w:rsidR="00204B60" w:rsidRDefault="00204B60"/>
                    </w:tc>
                    <w:tc>
                      <w:tcPr>
                        <w:tcW w:w="382" w:type="dxa"/>
                      </w:tcPr>
                      <w:p w:rsidR="00204B60" w:rsidRDefault="00204B60"/>
                    </w:tc>
                  </w:tr>
                  <w:tr w:rsidR="00204B60">
                    <w:trPr>
                      <w:trHeight w:hRule="exact" w:val="340"/>
                    </w:trPr>
                    <w:tc>
                      <w:tcPr>
                        <w:tcW w:w="676" w:type="dxa"/>
                        <w:gridSpan w:val="2"/>
                        <w:vMerge/>
                        <w:shd w:val="clear" w:color="auto" w:fill="F03F49"/>
                      </w:tcPr>
                      <w:p w:rsidR="00204B60" w:rsidRDefault="00204B60"/>
                    </w:tc>
                    <w:tc>
                      <w:tcPr>
                        <w:tcW w:w="382" w:type="dxa"/>
                      </w:tcPr>
                      <w:p w:rsidR="00204B60" w:rsidRDefault="00204B60"/>
                    </w:tc>
                  </w:tr>
                  <w:tr w:rsidR="00204B60">
                    <w:trPr>
                      <w:trHeight w:hRule="exact" w:val="1189"/>
                    </w:trPr>
                    <w:tc>
                      <w:tcPr>
                        <w:tcW w:w="676" w:type="dxa"/>
                        <w:gridSpan w:val="2"/>
                        <w:vMerge/>
                        <w:shd w:val="clear" w:color="auto" w:fill="F03F49"/>
                      </w:tcPr>
                      <w:p w:rsidR="00204B60" w:rsidRDefault="00204B60"/>
                    </w:tc>
                    <w:tc>
                      <w:tcPr>
                        <w:tcW w:w="382" w:type="dxa"/>
                      </w:tcPr>
                      <w:p w:rsidR="00204B60" w:rsidRDefault="00204B60"/>
                    </w:tc>
                  </w:tr>
                  <w:tr w:rsidR="00204B60">
                    <w:trPr>
                      <w:trHeight w:hRule="exact" w:val="612"/>
                    </w:trPr>
                    <w:tc>
                      <w:tcPr>
                        <w:tcW w:w="516" w:type="dxa"/>
                        <w:shd w:val="clear" w:color="auto" w:fill="F03F49"/>
                      </w:tcPr>
                      <w:p w:rsidR="00204B60" w:rsidRDefault="00204B60"/>
                    </w:tc>
                    <w:tc>
                      <w:tcPr>
                        <w:tcW w:w="160" w:type="dxa"/>
                      </w:tcPr>
                      <w:p w:rsidR="00204B60" w:rsidRDefault="00204B60"/>
                    </w:tc>
                    <w:tc>
                      <w:tcPr>
                        <w:tcW w:w="382" w:type="dxa"/>
                      </w:tcPr>
                      <w:p w:rsidR="00204B60" w:rsidRDefault="00204B60"/>
                    </w:tc>
                  </w:tr>
                </w:tbl>
                <w:p w:rsidR="00204B60" w:rsidRDefault="00204B60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AE5950" w:rsidRPr="00AE5950">
        <w:rPr>
          <w:rFonts w:ascii="Arial"/>
          <w:b/>
          <w:color w:val="F6E6E9"/>
          <w:w w:val="85"/>
          <w:sz w:val="62"/>
          <w:shd w:val="clear" w:color="auto" w:fill="F03F49"/>
          <w:lang w:val="pl-PL"/>
        </w:rPr>
        <w:t>Cl.</w:t>
      </w:r>
      <w:r w:rsidR="00AE5950" w:rsidRPr="00AE5950">
        <w:rPr>
          <w:rFonts w:ascii="Arial"/>
          <w:b/>
          <w:color w:val="F6E6E9"/>
          <w:sz w:val="62"/>
          <w:shd w:val="clear" w:color="auto" w:fill="F03F49"/>
          <w:lang w:val="pl-PL"/>
        </w:rPr>
        <w:t xml:space="preserve"> </w:t>
      </w:r>
    </w:p>
    <w:p w:rsidR="00204B60" w:rsidRPr="00AE5950" w:rsidRDefault="00204B60">
      <w:pPr>
        <w:pStyle w:val="Tekstpodstawowy"/>
        <w:rPr>
          <w:rFonts w:ascii="Arial"/>
          <w:b/>
          <w:sz w:val="20"/>
          <w:lang w:val="pl-PL"/>
        </w:rPr>
      </w:pPr>
    </w:p>
    <w:p w:rsidR="00204B60" w:rsidRPr="00AE5950" w:rsidRDefault="00DF3137">
      <w:pPr>
        <w:pStyle w:val="Tekstpodstawowy"/>
        <w:spacing w:before="5"/>
        <w:rPr>
          <w:rFonts w:ascii="Arial"/>
          <w:b/>
          <w:sz w:val="13"/>
          <w:lang w:val="pl-PL"/>
        </w:rPr>
      </w:pPr>
      <w:r w:rsidRPr="00DF3137">
        <w:rPr>
          <w:lang w:val="pl-PL"/>
        </w:rPr>
        <w:pict>
          <v:line id="_x0000_s1039" style="position:absolute;z-index:1048;mso-wrap-distance-left:0;mso-wrap-distance-right:0;mso-position-horizontal-relative:page" from="48.3pt,11.1pt" to="48.3pt,24.4pt" strokecolor="#f03f49" strokeweight="2.77pt">
            <w10:wrap type="topAndBottom" anchorx="page"/>
          </v:line>
        </w:pict>
      </w:r>
    </w:p>
    <w:p w:rsidR="00204B60" w:rsidRPr="00AE5950" w:rsidRDefault="00AE5950">
      <w:pPr>
        <w:ind w:left="1123"/>
        <w:rPr>
          <w:sz w:val="26"/>
          <w:lang w:val="pl-PL"/>
        </w:rPr>
      </w:pPr>
      <w:r w:rsidRPr="00AE5950">
        <w:rPr>
          <w:color w:val="EF4850"/>
          <w:w w:val="125"/>
          <w:sz w:val="26"/>
          <w:lang w:val="pl-PL"/>
        </w:rPr>
        <w:t>C=:J</w:t>
      </w: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DF3137">
      <w:pPr>
        <w:pStyle w:val="Tekstpodstawowy"/>
        <w:spacing w:before="2"/>
        <w:rPr>
          <w:sz w:val="27"/>
          <w:lang w:val="pl-PL"/>
        </w:rPr>
      </w:pPr>
      <w:r w:rsidRPr="00DF3137">
        <w:rPr>
          <w:lang w:val="pl-PL"/>
        </w:rPr>
        <w:pict>
          <v:line id="_x0000_s1038" style="position:absolute;z-index:1072;mso-wrap-distance-left:0;mso-wrap-distance-right:0;mso-position-horizontal-relative:page" from="48.65pt,18.95pt" to="48.65pt,32.3pt" strokecolor="#f03f49" strokeweight="2.77pt">
            <w10:wrap type="topAndBottom" anchorx="page"/>
          </v:line>
        </w:pict>
      </w:r>
    </w:p>
    <w:p w:rsidR="00204B60" w:rsidRPr="00AE5950" w:rsidRDefault="00204B60">
      <w:pPr>
        <w:pStyle w:val="Tekstpodstawowy"/>
        <w:spacing w:before="9"/>
        <w:rPr>
          <w:sz w:val="24"/>
          <w:lang w:val="pl-PL"/>
        </w:rPr>
      </w:pPr>
    </w:p>
    <w:p w:rsidR="00204B60" w:rsidRPr="00AE5950" w:rsidRDefault="00DF3137">
      <w:pPr>
        <w:pStyle w:val="Nagwek1"/>
        <w:ind w:right="284"/>
        <w:jc w:val="center"/>
        <w:rPr>
          <w:lang w:val="pl-PL"/>
        </w:rPr>
      </w:pPr>
      <w:r>
        <w:rPr>
          <w:lang w:val="pl-PL"/>
        </w:rPr>
        <w:pict>
          <v:shape id="_x0000_s1037" type="#_x0000_t202" style="position:absolute;left:0;text-align:left;margin-left:55.8pt;margin-top:31.25pt;width:24pt;height:102.85pt;z-index:-7480;mso-position-horizontal-relative:page" filled="f" stroked="f">
            <v:textbox inset="0,0,0,0">
              <w:txbxContent>
                <w:p w:rsidR="00204B60" w:rsidRDefault="00AE5950">
                  <w:pPr>
                    <w:spacing w:line="1229" w:lineRule="exact"/>
                    <w:ind w:left="39"/>
                    <w:rPr>
                      <w:b/>
                      <w:sz w:val="111"/>
                    </w:rPr>
                  </w:pPr>
                  <w:r>
                    <w:rPr>
                      <w:b/>
                      <w:color w:val="F6E6E9"/>
                      <w:w w:val="33"/>
                      <w:sz w:val="111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lang w:val="pl-PL"/>
        </w:rPr>
        <w:pict>
          <v:line id="_x0000_s1036" style="position:absolute;left:0;text-align:left;z-index:1504;mso-position-horizontal-relative:page" from="13.1pt,-12.15pt" to="13.1pt,-96.45pt" strokecolor="#d8d8d8" strokeweight=".62431mm">
            <w10:wrap anchorx="page"/>
          </v:line>
        </w:pict>
      </w:r>
      <w:r>
        <w:rPr>
          <w:lang w:val="pl-PL"/>
        </w:rPr>
        <w:pict>
          <v:line id="_x0000_s1035" style="position:absolute;left:0;text-align:left;z-index:1528;mso-position-horizontal-relative:page" from="15.75pt,246.75pt" to="15.75pt,104.95pt" strokecolor="#d4d4d4" strokeweight=".62431mm">
            <w10:wrap anchorx="page"/>
          </v:line>
        </w:pict>
      </w:r>
      <w:r>
        <w:rPr>
          <w:lang w:val="pl-PL"/>
        </w:rPr>
        <w:pict>
          <v:group id="_x0000_s1030" style="position:absolute;left:0;text-align:left;margin-left:55.4pt;margin-top:-32.4pt;width:51.5pt;height:328.3pt;z-index:1864;mso-position-horizontal-relative:page" coordorigin="1108,-648" coordsize="1030,6566">
            <v:shape id="_x0000_s1034" style="position:absolute;left:1108;top:-648;width:1030;height:6566" coordorigin="1108,-648" coordsize="1030,6566" path="m2137,2566r-541,l1596,1954r52,l1648,967r13,l1661,425r95,l1756,-648r-598,l1158,-57r-17,l1141,765r-25,l1116,2681r17,l1133,3229r-5,l1128,3528r-20,l1108,4553r35,l1143,5199r29,l1172,5917r598,l1770,4844r-15,l1755,4360r-20,l1735,4010r14,l1749,3639r388,l2137,2566e" fillcolor="#f03f49" stroked="f">
              <v:path arrowok="t"/>
            </v:shape>
            <v:shape id="_x0000_s1033" type="#_x0000_t202" style="position:absolute;left:1108;top:2652;width:679;height:1830" filled="f" stroked="f">
              <v:textbox inset="0,0,0,0">
                <w:txbxContent>
                  <w:p w:rsidR="00204B60" w:rsidRDefault="00AE5950">
                    <w:pPr>
                      <w:spacing w:line="860" w:lineRule="exact"/>
                      <w:ind w:left="24"/>
                      <w:rPr>
                        <w:rFonts w:ascii="Arial"/>
                        <w:b/>
                        <w:sz w:val="77"/>
                      </w:rPr>
                    </w:pPr>
                    <w:r>
                      <w:rPr>
                        <w:rFonts w:ascii="Arial"/>
                        <w:b/>
                        <w:color w:val="F6E6E9"/>
                        <w:w w:val="60"/>
                        <w:sz w:val="77"/>
                      </w:rPr>
                      <w:t>&lt;C</w:t>
                    </w:r>
                  </w:p>
                  <w:p w:rsidR="00204B60" w:rsidRDefault="00AE5950">
                    <w:pPr>
                      <w:spacing w:before="72"/>
                      <w:rPr>
                        <w:sz w:val="78"/>
                      </w:rPr>
                    </w:pPr>
                    <w:r>
                      <w:rPr>
                        <w:color w:val="F6E6E9"/>
                        <w:w w:val="105"/>
                        <w:sz w:val="78"/>
                      </w:rPr>
                      <w:t>::,</w:t>
                    </w:r>
                  </w:p>
                </w:txbxContent>
              </v:textbox>
            </v:shape>
            <v:shape id="_x0000_s1032" type="#_x0000_t202" style="position:absolute;left:1143;top:4445;width:651;height:698" filled="f" stroked="f">
              <v:textbox inset="0,0,0,0">
                <w:txbxContent>
                  <w:p w:rsidR="00204B60" w:rsidRDefault="00AE5950">
                    <w:pPr>
                      <w:spacing w:line="698" w:lineRule="exact"/>
                      <w:rPr>
                        <w:b/>
                        <w:sz w:val="63"/>
                      </w:rPr>
                    </w:pPr>
                    <w:r>
                      <w:rPr>
                        <w:b/>
                        <w:color w:val="F6E6E9"/>
                        <w:w w:val="105"/>
                        <w:sz w:val="63"/>
                      </w:rPr>
                      <w:t>C,</w:t>
                    </w:r>
                  </w:p>
                </w:txbxContent>
              </v:textbox>
            </v:shape>
            <v:shape id="_x0000_s1031" type="#_x0000_t202" style="position:absolute;left:1172;top:4930;width:583;height:861" filled="f" stroked="f">
              <v:textbox inset="0,0,0,0">
                <w:txbxContent>
                  <w:p w:rsidR="00204B60" w:rsidRDefault="00AE5950">
                    <w:pPr>
                      <w:spacing w:line="860" w:lineRule="exact"/>
                      <w:rPr>
                        <w:rFonts w:ascii="Arial"/>
                        <w:b/>
                        <w:sz w:val="77"/>
                      </w:rPr>
                    </w:pPr>
                    <w:r>
                      <w:rPr>
                        <w:rFonts w:ascii="Arial"/>
                        <w:b/>
                        <w:color w:val="F6E6E9"/>
                        <w:w w:val="93"/>
                        <w:sz w:val="77"/>
                      </w:rPr>
                      <w:t>w</w:t>
                    </w:r>
                  </w:p>
                </w:txbxContent>
              </v:textbox>
            </v:shape>
            <w10:wrap anchorx="page"/>
          </v:group>
        </w:pict>
      </w:r>
      <w:r w:rsidR="00AE5950" w:rsidRPr="00AE5950">
        <w:rPr>
          <w:color w:val="FB8582"/>
          <w:w w:val="34"/>
          <w:lang w:val="pl-PL"/>
        </w:rPr>
        <w:t>.</w:t>
      </w: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204B60">
      <w:pPr>
        <w:pStyle w:val="Tekstpodstawowy"/>
        <w:rPr>
          <w:sz w:val="20"/>
          <w:lang w:val="pl-PL"/>
        </w:rPr>
      </w:pPr>
    </w:p>
    <w:p w:rsidR="00204B60" w:rsidRPr="00AE5950" w:rsidRDefault="00DF3137">
      <w:pPr>
        <w:pStyle w:val="Tekstpodstawowy"/>
        <w:spacing w:before="1"/>
        <w:rPr>
          <w:sz w:val="12"/>
          <w:lang w:val="pl-PL"/>
        </w:rPr>
      </w:pPr>
      <w:r w:rsidRPr="00DF3137">
        <w:rPr>
          <w:lang w:val="pl-PL"/>
        </w:rPr>
        <w:pict>
          <v:line id="_x0000_s1029" style="position:absolute;z-index:1096;mso-wrap-distance-left:0;mso-wrap-distance-right:0;mso-position-horizontal-relative:page" from="49.75pt,10.35pt" to="49.75pt,23.65pt" strokecolor="#f03f49" strokeweight="2.77pt">
            <w10:wrap type="topAndBottom" anchorx="page"/>
          </v:line>
        </w:pict>
      </w:r>
    </w:p>
    <w:p w:rsidR="00204B60" w:rsidRPr="00AE5950" w:rsidRDefault="00AE5950">
      <w:pPr>
        <w:pStyle w:val="Tekstpodstawowy"/>
        <w:tabs>
          <w:tab w:val="left" w:pos="4582"/>
          <w:tab w:val="left" w:pos="9393"/>
        </w:tabs>
        <w:spacing w:before="5" w:line="350" w:lineRule="exact"/>
        <w:ind w:left="1296" w:right="1802" w:hanging="24"/>
        <w:rPr>
          <w:lang w:val="pl-PL"/>
        </w:rPr>
      </w:pPr>
      <w:r w:rsidRPr="00AE5950">
        <w:rPr>
          <w:lang w:val="pl-PL"/>
        </w:rPr>
        <w:br w:type="column"/>
      </w:r>
      <w:r w:rsidRPr="00AE5950">
        <w:rPr>
          <w:color w:val="383B3D"/>
          <w:w w:val="120"/>
          <w:lang w:val="pl-PL"/>
        </w:rPr>
        <w:lastRenderedPageBreak/>
        <w:t>służb</w:t>
      </w:r>
      <w:r w:rsidRPr="00AE5950">
        <w:rPr>
          <w:color w:val="383B3D"/>
          <w:spacing w:val="53"/>
          <w:w w:val="120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>porządkowych</w:t>
      </w:r>
      <w:r w:rsidRPr="00AE5950">
        <w:rPr>
          <w:color w:val="383B3D"/>
          <w:w w:val="120"/>
          <w:lang w:val="pl-PL"/>
        </w:rPr>
        <w:tab/>
        <w:t xml:space="preserve">określa </w:t>
      </w:r>
      <w:r w:rsidRPr="00AE5950">
        <w:rPr>
          <w:color w:val="383B3D"/>
          <w:spacing w:val="1"/>
          <w:w w:val="120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 xml:space="preserve">instrukcja </w:t>
      </w:r>
      <w:r w:rsidRPr="00AE5950">
        <w:rPr>
          <w:color w:val="383B3D"/>
          <w:spacing w:val="2"/>
          <w:w w:val="120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>określająca</w:t>
      </w:r>
      <w:r w:rsidRPr="00AE5950">
        <w:rPr>
          <w:color w:val="383B3D"/>
          <w:w w:val="120"/>
          <w:lang w:val="pl-PL"/>
        </w:rPr>
        <w:tab/>
        <w:t>zadania</w:t>
      </w:r>
      <w:r w:rsidRPr="00AE5950">
        <w:rPr>
          <w:color w:val="383B3D"/>
          <w:spacing w:val="53"/>
          <w:w w:val="120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>służby</w:t>
      </w:r>
      <w:r w:rsidRPr="00AE5950">
        <w:rPr>
          <w:color w:val="383B3D"/>
          <w:w w:val="116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>porządkowej.</w:t>
      </w:r>
    </w:p>
    <w:p w:rsidR="00204B60" w:rsidRPr="00AE5950" w:rsidRDefault="00AE5950">
      <w:pPr>
        <w:pStyle w:val="Akapitzlist"/>
        <w:numPr>
          <w:ilvl w:val="0"/>
          <w:numId w:val="1"/>
        </w:numPr>
        <w:tabs>
          <w:tab w:val="left" w:pos="1298"/>
          <w:tab w:val="left" w:pos="2605"/>
          <w:tab w:val="left" w:pos="6478"/>
          <w:tab w:val="left" w:pos="7667"/>
          <w:tab w:val="left" w:pos="9943"/>
        </w:tabs>
        <w:ind w:left="1295" w:right="1355" w:hanging="444"/>
        <w:jc w:val="left"/>
        <w:rPr>
          <w:sz w:val="31"/>
          <w:lang w:val="pl-PL"/>
        </w:rPr>
      </w:pPr>
      <w:r w:rsidRPr="00AE5950">
        <w:rPr>
          <w:color w:val="383B3D"/>
          <w:w w:val="115"/>
          <w:sz w:val="31"/>
          <w:lang w:val="pl-PL"/>
        </w:rPr>
        <w:t xml:space="preserve">W  przypadku   stawiania </w:t>
      </w:r>
      <w:r w:rsidRPr="00AE5950">
        <w:rPr>
          <w:color w:val="383B3D"/>
          <w:spacing w:val="75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 xml:space="preserve">oporu </w:t>
      </w:r>
      <w:r w:rsidRPr="00AE5950">
        <w:rPr>
          <w:color w:val="383B3D"/>
          <w:spacing w:val="43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służbom</w:t>
      </w:r>
      <w:r w:rsidRPr="00AE5950">
        <w:rPr>
          <w:color w:val="383B3D"/>
          <w:w w:val="115"/>
          <w:sz w:val="31"/>
          <w:lang w:val="pl-PL"/>
        </w:rPr>
        <w:tab/>
        <w:t>porządkowym</w:t>
      </w:r>
      <w:r w:rsidRPr="00AE5950">
        <w:rPr>
          <w:color w:val="383B3D"/>
          <w:w w:val="115"/>
          <w:sz w:val="31"/>
          <w:lang w:val="pl-PL"/>
        </w:rPr>
        <w:tab/>
        <w:t>w/wym.</w:t>
      </w:r>
      <w:r w:rsidRPr="00AE5950">
        <w:rPr>
          <w:color w:val="383B3D"/>
          <w:spacing w:val="52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osoby</w:t>
      </w:r>
      <w:r w:rsidRPr="00AE5950">
        <w:rPr>
          <w:color w:val="383B3D"/>
          <w:w w:val="112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zostaną</w:t>
      </w:r>
      <w:r w:rsidRPr="00AE5950">
        <w:rPr>
          <w:color w:val="383B3D"/>
          <w:w w:val="115"/>
          <w:sz w:val="31"/>
          <w:lang w:val="pl-PL"/>
        </w:rPr>
        <w:tab/>
        <w:t>bezzwłocznie</w:t>
      </w:r>
      <w:r w:rsidRPr="00AE5950">
        <w:rPr>
          <w:color w:val="383B3D"/>
          <w:spacing w:val="27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przekazane</w:t>
      </w:r>
      <w:r w:rsidRPr="00AE5950">
        <w:rPr>
          <w:color w:val="383B3D"/>
          <w:w w:val="115"/>
          <w:sz w:val="31"/>
          <w:lang w:val="pl-PL"/>
        </w:rPr>
        <w:tab/>
        <w:t>Policji.</w:t>
      </w:r>
    </w:p>
    <w:p w:rsidR="00204B60" w:rsidRPr="00AE5950" w:rsidRDefault="00AE5950">
      <w:pPr>
        <w:pStyle w:val="Akapitzlist"/>
        <w:numPr>
          <w:ilvl w:val="0"/>
          <w:numId w:val="1"/>
        </w:numPr>
        <w:tabs>
          <w:tab w:val="left" w:pos="1298"/>
          <w:tab w:val="left" w:pos="1879"/>
        </w:tabs>
        <w:spacing w:before="3" w:line="350" w:lineRule="exact"/>
        <w:ind w:left="1297" w:hanging="463"/>
        <w:jc w:val="left"/>
        <w:rPr>
          <w:sz w:val="31"/>
          <w:lang w:val="pl-PL"/>
        </w:rPr>
      </w:pPr>
      <w:r w:rsidRPr="00AE5950">
        <w:rPr>
          <w:color w:val="383B3D"/>
          <w:w w:val="115"/>
          <w:sz w:val="31"/>
          <w:lang w:val="pl-PL"/>
        </w:rPr>
        <w:t>Za</w:t>
      </w:r>
      <w:r w:rsidRPr="00AE5950">
        <w:rPr>
          <w:color w:val="383B3D"/>
          <w:w w:val="115"/>
          <w:sz w:val="31"/>
          <w:lang w:val="pl-PL"/>
        </w:rPr>
        <w:tab/>
        <w:t xml:space="preserve">małoletnich  odpowiedzialność  ponoszą  ich  opiekunowie,  bądź  </w:t>
      </w:r>
      <w:r w:rsidRPr="00AE5950">
        <w:rPr>
          <w:color w:val="383B3D"/>
          <w:spacing w:val="52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rodzice.</w:t>
      </w:r>
    </w:p>
    <w:p w:rsidR="00204B60" w:rsidRPr="00AE5950" w:rsidRDefault="00AE5950">
      <w:pPr>
        <w:pStyle w:val="Akapitzlist"/>
        <w:numPr>
          <w:ilvl w:val="0"/>
          <w:numId w:val="1"/>
        </w:numPr>
        <w:tabs>
          <w:tab w:val="left" w:pos="1307"/>
          <w:tab w:val="left" w:pos="1308"/>
          <w:tab w:val="left" w:pos="3038"/>
          <w:tab w:val="left" w:pos="4846"/>
          <w:tab w:val="left" w:pos="6668"/>
          <w:tab w:val="left" w:pos="7720"/>
          <w:tab w:val="left" w:pos="9221"/>
          <w:tab w:val="left" w:pos="9424"/>
        </w:tabs>
        <w:ind w:left="1276" w:right="109" w:hanging="441"/>
        <w:jc w:val="left"/>
        <w:rPr>
          <w:sz w:val="31"/>
          <w:lang w:val="pl-PL"/>
        </w:rPr>
      </w:pPr>
      <w:r w:rsidRPr="00AE5950">
        <w:rPr>
          <w:color w:val="383B3D"/>
          <w:w w:val="115"/>
          <w:sz w:val="31"/>
          <w:lang w:val="pl-PL"/>
        </w:rPr>
        <w:t xml:space="preserve">Uczestnicy  imprezy  przyjmują  do  wiadomości,  że  wstęp  na  teren  imprezy,  jest  równo-znaczny </w:t>
      </w:r>
      <w:r w:rsidRPr="00AE5950">
        <w:rPr>
          <w:color w:val="383B3D"/>
          <w:spacing w:val="35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 xml:space="preserve">z </w:t>
      </w:r>
      <w:r w:rsidRPr="00AE5950">
        <w:rPr>
          <w:color w:val="383B3D"/>
          <w:spacing w:val="19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udzieleniem</w:t>
      </w:r>
      <w:r w:rsidRPr="00AE5950">
        <w:rPr>
          <w:color w:val="383B3D"/>
          <w:w w:val="115"/>
          <w:sz w:val="31"/>
          <w:lang w:val="pl-PL"/>
        </w:rPr>
        <w:tab/>
        <w:t>zgody</w:t>
      </w:r>
      <w:r w:rsidRPr="00AE5950">
        <w:rPr>
          <w:color w:val="383B3D"/>
          <w:w w:val="115"/>
          <w:sz w:val="31"/>
          <w:lang w:val="pl-PL"/>
        </w:rPr>
        <w:tab/>
        <w:t xml:space="preserve">na </w:t>
      </w:r>
      <w:r w:rsidRPr="00AE5950">
        <w:rPr>
          <w:color w:val="383B3D"/>
          <w:spacing w:val="78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 xml:space="preserve">nieodpłatne </w:t>
      </w:r>
      <w:r w:rsidRPr="00AE5950">
        <w:rPr>
          <w:color w:val="383B3D"/>
          <w:spacing w:val="54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fotografowanie,</w:t>
      </w:r>
      <w:r w:rsidRPr="00AE5950">
        <w:rPr>
          <w:color w:val="383B3D"/>
          <w:w w:val="118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 xml:space="preserve">filmowanie  lub  dokonywanie innego  </w:t>
      </w:r>
      <w:r w:rsidRPr="00AE5950">
        <w:rPr>
          <w:color w:val="383B3D"/>
          <w:spacing w:val="35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 xml:space="preserve">rodzaju </w:t>
      </w:r>
      <w:r w:rsidRPr="00AE5950">
        <w:rPr>
          <w:color w:val="383B3D"/>
          <w:spacing w:val="44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zapisu</w:t>
      </w:r>
      <w:r w:rsidRPr="00AE5950">
        <w:rPr>
          <w:color w:val="383B3D"/>
          <w:w w:val="115"/>
          <w:sz w:val="31"/>
          <w:lang w:val="pl-PL"/>
        </w:rPr>
        <w:tab/>
      </w:r>
      <w:r w:rsidRPr="00AE5950">
        <w:rPr>
          <w:color w:val="383B3D"/>
          <w:w w:val="115"/>
          <w:sz w:val="31"/>
          <w:lang w:val="pl-PL"/>
        </w:rPr>
        <w:tab/>
        <w:t>jego  osoby,  w</w:t>
      </w:r>
      <w:r w:rsidRPr="00AE5950">
        <w:rPr>
          <w:color w:val="383B3D"/>
          <w:spacing w:val="25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związku  z</w:t>
      </w:r>
      <w:r w:rsidRPr="00AE5950">
        <w:rPr>
          <w:color w:val="383B3D"/>
          <w:w w:val="114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imprezą oraz transmitowanie, rozpowszechnianie lub przekazywanie głosu i wizerunku</w:t>
      </w:r>
      <w:r w:rsidRPr="00AE5950">
        <w:rPr>
          <w:color w:val="383B3D"/>
          <w:w w:val="115"/>
          <w:sz w:val="31"/>
          <w:lang w:val="pl-PL"/>
        </w:rPr>
        <w:tab/>
        <w:t>w</w:t>
      </w:r>
      <w:r w:rsidRPr="00AE5950">
        <w:rPr>
          <w:color w:val="383B3D"/>
          <w:spacing w:val="68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związku</w:t>
      </w:r>
      <w:r w:rsidRPr="00AE5950">
        <w:rPr>
          <w:color w:val="383B3D"/>
          <w:w w:val="115"/>
          <w:sz w:val="31"/>
          <w:lang w:val="pl-PL"/>
        </w:rPr>
        <w:tab/>
        <w:t xml:space="preserve">z </w:t>
      </w:r>
      <w:r w:rsidRPr="00AE5950">
        <w:rPr>
          <w:color w:val="383B3D"/>
          <w:spacing w:val="34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jakimkolwiek</w:t>
      </w:r>
      <w:r w:rsidRPr="00AE5950">
        <w:rPr>
          <w:color w:val="383B3D"/>
          <w:spacing w:val="73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programem</w:t>
      </w:r>
      <w:r w:rsidRPr="00AE5950">
        <w:rPr>
          <w:color w:val="383B3D"/>
          <w:w w:val="115"/>
          <w:sz w:val="31"/>
          <w:lang w:val="pl-PL"/>
        </w:rPr>
        <w:tab/>
        <w:t xml:space="preserve">przedstawiającym  </w:t>
      </w:r>
      <w:r w:rsidRPr="00AE5950">
        <w:rPr>
          <w:color w:val="383B3D"/>
          <w:spacing w:val="39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imprezę.</w:t>
      </w:r>
    </w:p>
    <w:p w:rsidR="00204B60" w:rsidRPr="00AE5950" w:rsidRDefault="00AE5950">
      <w:pPr>
        <w:pStyle w:val="Akapitzlist"/>
        <w:numPr>
          <w:ilvl w:val="0"/>
          <w:numId w:val="1"/>
        </w:numPr>
        <w:tabs>
          <w:tab w:val="left" w:pos="1244"/>
          <w:tab w:val="left" w:pos="3034"/>
          <w:tab w:val="left" w:pos="4460"/>
        </w:tabs>
        <w:spacing w:before="58" w:line="244" w:lineRule="auto"/>
        <w:ind w:left="1250" w:right="762" w:hanging="470"/>
        <w:jc w:val="left"/>
        <w:rPr>
          <w:sz w:val="31"/>
          <w:lang w:val="pl-PL"/>
        </w:rPr>
      </w:pPr>
      <w:r w:rsidRPr="00AE5950">
        <w:rPr>
          <w:color w:val="383B3D"/>
          <w:w w:val="115"/>
          <w:sz w:val="31"/>
          <w:lang w:val="pl-PL"/>
        </w:rPr>
        <w:t>Uczestnicy</w:t>
      </w:r>
      <w:r w:rsidRPr="00AE5950">
        <w:rPr>
          <w:color w:val="383B3D"/>
          <w:w w:val="115"/>
          <w:sz w:val="31"/>
          <w:lang w:val="pl-PL"/>
        </w:rPr>
        <w:tab/>
        <w:t>imprezy</w:t>
      </w:r>
      <w:r w:rsidRPr="00AE5950">
        <w:rPr>
          <w:color w:val="383B3D"/>
          <w:w w:val="115"/>
          <w:sz w:val="31"/>
          <w:lang w:val="pl-PL"/>
        </w:rPr>
        <w:tab/>
        <w:t>przyjmują   do  wiadomości   i   to  akceptują,</w:t>
      </w:r>
      <w:r w:rsidRPr="00AE5950">
        <w:rPr>
          <w:color w:val="383B3D"/>
          <w:spacing w:val="83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 xml:space="preserve">iż </w:t>
      </w:r>
      <w:r w:rsidRPr="00AE5950">
        <w:rPr>
          <w:color w:val="383B3D"/>
          <w:spacing w:val="22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poziom</w:t>
      </w:r>
      <w:r w:rsidRPr="00AE5950">
        <w:rPr>
          <w:color w:val="383B3D"/>
          <w:w w:val="112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hałasu   w  trakcie</w:t>
      </w:r>
      <w:r w:rsidRPr="00AE5950">
        <w:rPr>
          <w:color w:val="383B3D"/>
          <w:spacing w:val="58"/>
          <w:w w:val="115"/>
          <w:sz w:val="31"/>
          <w:lang w:val="pl-PL"/>
        </w:rPr>
        <w:t xml:space="preserve"> </w:t>
      </w:r>
      <w:r w:rsidRPr="00AE5950">
        <w:rPr>
          <w:color w:val="383B3D"/>
          <w:w w:val="115"/>
          <w:sz w:val="31"/>
          <w:lang w:val="pl-PL"/>
        </w:rPr>
        <w:t>występów</w:t>
      </w:r>
    </w:p>
    <w:p w:rsidR="00204B60" w:rsidRPr="00AE5950" w:rsidRDefault="00AE5950">
      <w:pPr>
        <w:pStyle w:val="Tekstpodstawowy"/>
        <w:tabs>
          <w:tab w:val="left" w:pos="10279"/>
        </w:tabs>
        <w:spacing w:line="249" w:lineRule="auto"/>
        <w:ind w:left="789" w:right="131" w:firstLine="699"/>
        <w:rPr>
          <w:lang w:val="pl-PL"/>
        </w:rPr>
      </w:pPr>
      <w:r w:rsidRPr="00AE5950">
        <w:rPr>
          <w:color w:val="383B3D"/>
          <w:w w:val="120"/>
          <w:lang w:val="pl-PL"/>
        </w:rPr>
        <w:t xml:space="preserve">estradowych,  może  przekroczyć </w:t>
      </w:r>
      <w:r w:rsidRPr="00AE5950">
        <w:rPr>
          <w:color w:val="383B3D"/>
          <w:spacing w:val="18"/>
          <w:w w:val="120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>dopuszczalne</w:t>
      </w:r>
      <w:r w:rsidRPr="00AE5950">
        <w:rPr>
          <w:color w:val="383B3D"/>
          <w:spacing w:val="86"/>
          <w:w w:val="120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>warunki</w:t>
      </w:r>
      <w:r w:rsidRPr="00AE5950">
        <w:rPr>
          <w:color w:val="383B3D"/>
          <w:w w:val="120"/>
          <w:lang w:val="pl-PL"/>
        </w:rPr>
        <w:tab/>
        <w:t>prawnie</w:t>
      </w:r>
      <w:r w:rsidRPr="00AE5950">
        <w:rPr>
          <w:color w:val="383B3D"/>
          <w:spacing w:val="82"/>
          <w:w w:val="120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>określone</w:t>
      </w:r>
      <w:r w:rsidRPr="00AE5950">
        <w:rPr>
          <w:color w:val="383B3D"/>
          <w:spacing w:val="2"/>
          <w:w w:val="120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>-</w:t>
      </w:r>
      <w:r w:rsidRPr="00AE5950">
        <w:rPr>
          <w:color w:val="383B3D"/>
          <w:w w:val="118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 xml:space="preserve">tabela nr 1 </w:t>
      </w:r>
      <w:r w:rsidRPr="00AE5950">
        <w:rPr>
          <w:color w:val="383B3D"/>
          <w:spacing w:val="91"/>
          <w:w w:val="120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>rozporządzenia</w:t>
      </w:r>
    </w:p>
    <w:p w:rsidR="00204B60" w:rsidRPr="00AE5950" w:rsidRDefault="00AE5950">
      <w:pPr>
        <w:pStyle w:val="Tekstpodstawowy"/>
        <w:spacing w:before="6" w:line="343" w:lineRule="exact"/>
        <w:ind w:left="1488"/>
        <w:jc w:val="both"/>
        <w:rPr>
          <w:lang w:val="pl-PL"/>
        </w:rPr>
      </w:pPr>
      <w:proofErr w:type="spellStart"/>
      <w:r w:rsidRPr="00AE5950">
        <w:rPr>
          <w:color w:val="383B3D"/>
          <w:w w:val="120"/>
          <w:lang w:val="pl-PL"/>
        </w:rPr>
        <w:t>MOŚ,ZNiL</w:t>
      </w:r>
      <w:proofErr w:type="spellEnd"/>
      <w:r w:rsidRPr="00AE5950">
        <w:rPr>
          <w:color w:val="383B3D"/>
          <w:w w:val="120"/>
          <w:lang w:val="pl-PL"/>
        </w:rPr>
        <w:t xml:space="preserve"> z  dn.  15.05.1998  w sprawie  poziomu  hałasu  w</w:t>
      </w:r>
      <w:r w:rsidRPr="00AE5950">
        <w:rPr>
          <w:color w:val="383B3D"/>
          <w:spacing w:val="54"/>
          <w:w w:val="120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>środowisku</w:t>
      </w:r>
    </w:p>
    <w:p w:rsidR="00204B60" w:rsidRPr="00AE5950" w:rsidRDefault="00AE5950">
      <w:pPr>
        <w:pStyle w:val="Tekstpodstawowy"/>
        <w:spacing w:before="7"/>
        <w:ind w:left="779"/>
        <w:rPr>
          <w:lang w:val="pl-PL"/>
        </w:rPr>
      </w:pPr>
      <w:r w:rsidRPr="00AE5950">
        <w:rPr>
          <w:color w:val="383B3D"/>
          <w:w w:val="115"/>
          <w:lang w:val="pl-PL"/>
        </w:rPr>
        <w:t>(Dz.U. Nr 66, poz. 436).</w:t>
      </w:r>
    </w:p>
    <w:p w:rsidR="00204B60" w:rsidRPr="00AE5950" w:rsidRDefault="00AE5950">
      <w:pPr>
        <w:pStyle w:val="Akapitzlist"/>
        <w:numPr>
          <w:ilvl w:val="0"/>
          <w:numId w:val="1"/>
        </w:numPr>
        <w:tabs>
          <w:tab w:val="left" w:pos="1240"/>
          <w:tab w:val="left" w:pos="1242"/>
          <w:tab w:val="left" w:pos="3589"/>
          <w:tab w:val="left" w:pos="5522"/>
          <w:tab w:val="left" w:pos="6750"/>
          <w:tab w:val="left" w:pos="10380"/>
        </w:tabs>
        <w:spacing w:line="244" w:lineRule="auto"/>
        <w:ind w:left="1234" w:right="462" w:hanging="468"/>
        <w:jc w:val="left"/>
        <w:rPr>
          <w:sz w:val="31"/>
          <w:lang w:val="pl-PL"/>
        </w:rPr>
      </w:pPr>
      <w:r w:rsidRPr="00AE5950">
        <w:rPr>
          <w:color w:val="383B3D"/>
          <w:w w:val="120"/>
          <w:sz w:val="31"/>
          <w:lang w:val="pl-PL"/>
        </w:rPr>
        <w:t xml:space="preserve">W </w:t>
      </w:r>
      <w:r w:rsidRPr="00AE5950">
        <w:rPr>
          <w:color w:val="383B3D"/>
          <w:spacing w:val="19"/>
          <w:w w:val="120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przypadku</w:t>
      </w:r>
      <w:r w:rsidRPr="00AE5950">
        <w:rPr>
          <w:color w:val="383B3D"/>
          <w:w w:val="120"/>
          <w:sz w:val="31"/>
          <w:lang w:val="pl-PL"/>
        </w:rPr>
        <w:tab/>
        <w:t>zauważenia</w:t>
      </w:r>
      <w:r w:rsidRPr="00AE5950">
        <w:rPr>
          <w:color w:val="383B3D"/>
          <w:w w:val="120"/>
          <w:sz w:val="31"/>
          <w:lang w:val="pl-PL"/>
        </w:rPr>
        <w:tab/>
        <w:t>pożaru</w:t>
      </w:r>
      <w:r w:rsidRPr="00AE5950">
        <w:rPr>
          <w:color w:val="383B3D"/>
          <w:w w:val="120"/>
          <w:sz w:val="31"/>
          <w:lang w:val="pl-PL"/>
        </w:rPr>
        <w:tab/>
        <w:t>lub</w:t>
      </w:r>
      <w:r w:rsidRPr="00AE5950">
        <w:rPr>
          <w:color w:val="383B3D"/>
          <w:spacing w:val="82"/>
          <w:w w:val="120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innego</w:t>
      </w:r>
      <w:r w:rsidRPr="00AE5950">
        <w:rPr>
          <w:color w:val="383B3D"/>
          <w:spacing w:val="66"/>
          <w:w w:val="120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zagrożenia</w:t>
      </w:r>
      <w:r w:rsidRPr="00AE5950">
        <w:rPr>
          <w:color w:val="383B3D"/>
          <w:w w:val="120"/>
          <w:sz w:val="31"/>
          <w:lang w:val="pl-PL"/>
        </w:rPr>
        <w:tab/>
        <w:t>osoby</w:t>
      </w:r>
      <w:r w:rsidRPr="00AE5950">
        <w:rPr>
          <w:color w:val="383B3D"/>
          <w:spacing w:val="54"/>
          <w:w w:val="120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obecne</w:t>
      </w:r>
      <w:r w:rsidRPr="00AE5950">
        <w:rPr>
          <w:color w:val="383B3D"/>
          <w:spacing w:val="70"/>
          <w:w w:val="120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na</w:t>
      </w:r>
      <w:r w:rsidRPr="00AE5950">
        <w:rPr>
          <w:color w:val="383B3D"/>
          <w:w w:val="118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obiekcie - terenie</w:t>
      </w:r>
      <w:r w:rsidRPr="00AE5950">
        <w:rPr>
          <w:color w:val="383B3D"/>
          <w:spacing w:val="24"/>
          <w:w w:val="120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powinny:</w:t>
      </w:r>
    </w:p>
    <w:p w:rsidR="00204B60" w:rsidRPr="00AE5950" w:rsidRDefault="00AE5950">
      <w:pPr>
        <w:ind w:left="1469"/>
        <w:jc w:val="both"/>
        <w:rPr>
          <w:sz w:val="30"/>
          <w:lang w:val="pl-PL"/>
        </w:rPr>
      </w:pPr>
      <w:r w:rsidRPr="00AE5950">
        <w:rPr>
          <w:color w:val="383B3D"/>
          <w:w w:val="115"/>
          <w:sz w:val="31"/>
          <w:lang w:val="pl-PL"/>
        </w:rPr>
        <w:t xml:space="preserve">A/ </w:t>
      </w:r>
      <w:r w:rsidRPr="00AE5950">
        <w:rPr>
          <w:color w:val="383B3D"/>
          <w:w w:val="115"/>
          <w:sz w:val="30"/>
          <w:lang w:val="pl-PL"/>
        </w:rPr>
        <w:t>natychmiast powiadomić Służby  Porządkowe,</w:t>
      </w:r>
    </w:p>
    <w:p w:rsidR="00204B60" w:rsidRPr="00AE5950" w:rsidRDefault="00AE5950">
      <w:pPr>
        <w:spacing w:before="15"/>
        <w:ind w:left="1459"/>
        <w:jc w:val="both"/>
        <w:rPr>
          <w:sz w:val="30"/>
          <w:lang w:val="pl-PL"/>
        </w:rPr>
      </w:pPr>
      <w:r w:rsidRPr="00AE5950">
        <w:rPr>
          <w:rFonts w:ascii="Arial" w:hAnsi="Arial"/>
          <w:i/>
          <w:color w:val="383B3D"/>
          <w:w w:val="115"/>
          <w:sz w:val="30"/>
          <w:lang w:val="pl-PL"/>
        </w:rPr>
        <w:t xml:space="preserve">BI </w:t>
      </w:r>
      <w:r w:rsidRPr="00AE5950">
        <w:rPr>
          <w:color w:val="383B3D"/>
          <w:w w:val="115"/>
          <w:sz w:val="30"/>
          <w:lang w:val="pl-PL"/>
        </w:rPr>
        <w:t>unikać</w:t>
      </w:r>
      <w:r w:rsidRPr="00AE5950">
        <w:rPr>
          <w:color w:val="383B3D"/>
          <w:spacing w:val="50"/>
          <w:w w:val="115"/>
          <w:sz w:val="30"/>
          <w:lang w:val="pl-PL"/>
        </w:rPr>
        <w:t xml:space="preserve"> </w:t>
      </w:r>
      <w:r w:rsidRPr="00AE5950">
        <w:rPr>
          <w:color w:val="383B3D"/>
          <w:w w:val="115"/>
          <w:sz w:val="30"/>
          <w:lang w:val="pl-PL"/>
        </w:rPr>
        <w:t>paniki,</w:t>
      </w:r>
    </w:p>
    <w:p w:rsidR="00204B60" w:rsidRPr="00AE5950" w:rsidRDefault="00AE5950">
      <w:pPr>
        <w:spacing w:before="1" w:line="364" w:lineRule="exact"/>
        <w:ind w:left="1471" w:right="2814" w:hanging="14"/>
        <w:jc w:val="both"/>
        <w:rPr>
          <w:sz w:val="30"/>
          <w:lang w:val="pl-PL"/>
        </w:rPr>
      </w:pPr>
      <w:r w:rsidRPr="00AE5950">
        <w:rPr>
          <w:i/>
          <w:color w:val="383B3D"/>
          <w:w w:val="115"/>
          <w:sz w:val="31"/>
          <w:lang w:val="pl-PL"/>
        </w:rPr>
        <w:t xml:space="preserve">Cl </w:t>
      </w:r>
      <w:r w:rsidRPr="00AE5950">
        <w:rPr>
          <w:color w:val="383B3D"/>
          <w:w w:val="115"/>
          <w:sz w:val="30"/>
          <w:lang w:val="pl-PL"/>
        </w:rPr>
        <w:t xml:space="preserve">stosować się do poleceń Służb Porządkowych i komunikatów, </w:t>
      </w:r>
      <w:r w:rsidRPr="00AE5950">
        <w:rPr>
          <w:i/>
          <w:color w:val="383B3D"/>
          <w:w w:val="115"/>
          <w:sz w:val="32"/>
          <w:lang w:val="pl-PL"/>
        </w:rPr>
        <w:t xml:space="preserve">Dl </w:t>
      </w:r>
      <w:r w:rsidRPr="00AE5950">
        <w:rPr>
          <w:color w:val="383B3D"/>
          <w:w w:val="115"/>
          <w:sz w:val="30"/>
          <w:lang w:val="pl-PL"/>
        </w:rPr>
        <w:t xml:space="preserve">kierować się do wyjść ewakuacyjnych oznaczonymi drogami, </w:t>
      </w:r>
      <w:r w:rsidRPr="00AE5950">
        <w:rPr>
          <w:i/>
          <w:color w:val="383B3D"/>
          <w:w w:val="115"/>
          <w:sz w:val="32"/>
          <w:lang w:val="pl-PL"/>
        </w:rPr>
        <w:t xml:space="preserve">El </w:t>
      </w:r>
      <w:r w:rsidRPr="00AE5950">
        <w:rPr>
          <w:color w:val="383B3D"/>
          <w:w w:val="115"/>
          <w:sz w:val="30"/>
          <w:lang w:val="pl-PL"/>
        </w:rPr>
        <w:t>nie utrudniać dojazdu służb</w:t>
      </w:r>
      <w:r w:rsidRPr="00AE5950">
        <w:rPr>
          <w:color w:val="383B3D"/>
          <w:spacing w:val="76"/>
          <w:w w:val="115"/>
          <w:sz w:val="30"/>
          <w:lang w:val="pl-PL"/>
        </w:rPr>
        <w:t xml:space="preserve"> </w:t>
      </w:r>
      <w:r w:rsidRPr="00AE5950">
        <w:rPr>
          <w:color w:val="383B3D"/>
          <w:w w:val="115"/>
          <w:sz w:val="30"/>
          <w:lang w:val="pl-PL"/>
        </w:rPr>
        <w:t>ratowniczym.</w:t>
      </w:r>
    </w:p>
    <w:p w:rsidR="00204B60" w:rsidRPr="00AE5950" w:rsidRDefault="00AE5950">
      <w:pPr>
        <w:pStyle w:val="Akapitzlist"/>
        <w:numPr>
          <w:ilvl w:val="0"/>
          <w:numId w:val="1"/>
        </w:numPr>
        <w:tabs>
          <w:tab w:val="left" w:pos="1237"/>
        </w:tabs>
        <w:spacing w:line="244" w:lineRule="auto"/>
        <w:ind w:left="1216" w:right="521" w:hanging="458"/>
        <w:jc w:val="both"/>
        <w:rPr>
          <w:sz w:val="31"/>
          <w:lang w:val="pl-PL"/>
        </w:rPr>
      </w:pPr>
      <w:r w:rsidRPr="00AE5950">
        <w:rPr>
          <w:color w:val="383B3D"/>
          <w:w w:val="120"/>
          <w:sz w:val="31"/>
          <w:lang w:val="pl-PL"/>
        </w:rPr>
        <w:t>Uczestnicy imprezy przyjmują do wiadomości, iż podstawowym zadaniem służby porządkowej, jest przeciwdziałanie i niedopuszczenie do powstania nawet  najmniejszego zagrożenia  dla  mienia  i  uczestników</w:t>
      </w:r>
      <w:r w:rsidRPr="00AE5950">
        <w:rPr>
          <w:color w:val="383B3D"/>
          <w:spacing w:val="43"/>
          <w:w w:val="120"/>
          <w:sz w:val="31"/>
          <w:lang w:val="pl-PL"/>
        </w:rPr>
        <w:t xml:space="preserve"> </w:t>
      </w:r>
      <w:r w:rsidRPr="00AE5950">
        <w:rPr>
          <w:color w:val="383B3D"/>
          <w:w w:val="120"/>
          <w:sz w:val="31"/>
          <w:lang w:val="pl-PL"/>
        </w:rPr>
        <w:t>imprezy.</w:t>
      </w:r>
    </w:p>
    <w:p w:rsidR="00204B60" w:rsidRPr="00AE5950" w:rsidRDefault="00DF3137">
      <w:pPr>
        <w:pStyle w:val="Tekstpodstawowy"/>
        <w:tabs>
          <w:tab w:val="left" w:pos="11818"/>
        </w:tabs>
        <w:spacing w:line="249" w:lineRule="auto"/>
        <w:ind w:left="1217" w:right="159" w:firstLine="8"/>
        <w:rPr>
          <w:lang w:val="pl-PL"/>
        </w:rPr>
      </w:pPr>
      <w:r>
        <w:rPr>
          <w:lang w:val="pl-PL"/>
        </w:rPr>
        <w:pict>
          <v:shape id="_x0000_s1028" type="#_x0000_t202" style="position:absolute;left:0;text-align:left;margin-left:55.4pt;margin-top:6.25pt;width:33.6pt;height:63.05pt;z-index:-7456;mso-position-horizontal-relative:page" filled="f" stroked="f">
            <v:textbox inset="0,0,0,0">
              <w:txbxContent>
                <w:p w:rsidR="00204B60" w:rsidRDefault="00AE5950">
                  <w:pPr>
                    <w:spacing w:line="626" w:lineRule="exact"/>
                    <w:ind w:left="20"/>
                    <w:rPr>
                      <w:rFonts w:ascii="Arial"/>
                      <w:b/>
                      <w:sz w:val="56"/>
                    </w:rPr>
                  </w:pPr>
                  <w:r>
                    <w:rPr>
                      <w:rFonts w:ascii="Arial"/>
                      <w:b/>
                      <w:color w:val="F6E6E9"/>
                      <w:sz w:val="56"/>
                    </w:rPr>
                    <w:t>...I</w:t>
                  </w:r>
                </w:p>
              </w:txbxContent>
            </v:textbox>
            <w10:wrap anchorx="page"/>
          </v:shape>
        </w:pict>
      </w:r>
      <w:r w:rsidR="00AE5950" w:rsidRPr="00AE5950">
        <w:rPr>
          <w:color w:val="383B3D"/>
          <w:w w:val="120"/>
          <w:lang w:val="pl-PL"/>
        </w:rPr>
        <w:t>Każde  podjęte  działanie,  przez  służby</w:t>
      </w:r>
      <w:r w:rsidR="00AE5950" w:rsidRPr="00AE5950">
        <w:rPr>
          <w:color w:val="383B3D"/>
          <w:spacing w:val="87"/>
          <w:w w:val="120"/>
          <w:lang w:val="pl-PL"/>
        </w:rPr>
        <w:t xml:space="preserve"> </w:t>
      </w:r>
      <w:r w:rsidR="00AE5950" w:rsidRPr="00AE5950">
        <w:rPr>
          <w:color w:val="383B3D"/>
          <w:w w:val="120"/>
          <w:lang w:val="pl-PL"/>
        </w:rPr>
        <w:t>porządkowe,</w:t>
      </w:r>
      <w:r w:rsidR="00AE5950" w:rsidRPr="00AE5950">
        <w:rPr>
          <w:color w:val="383B3D"/>
          <w:spacing w:val="92"/>
          <w:w w:val="120"/>
          <w:lang w:val="pl-PL"/>
        </w:rPr>
        <w:t xml:space="preserve"> </w:t>
      </w:r>
      <w:r w:rsidR="00AE5950" w:rsidRPr="00AE5950">
        <w:rPr>
          <w:color w:val="383B3D"/>
          <w:w w:val="120"/>
          <w:lang w:val="pl-PL"/>
        </w:rPr>
        <w:t>zapobiegające</w:t>
      </w:r>
      <w:r w:rsidR="00AE5950" w:rsidRPr="00AE5950">
        <w:rPr>
          <w:color w:val="383B3D"/>
          <w:w w:val="120"/>
          <w:lang w:val="pl-PL"/>
        </w:rPr>
        <w:tab/>
        <w:t>tego</w:t>
      </w:r>
      <w:r w:rsidR="00AE5950" w:rsidRPr="00AE5950">
        <w:rPr>
          <w:color w:val="383B3D"/>
          <w:spacing w:val="73"/>
          <w:w w:val="120"/>
          <w:lang w:val="pl-PL"/>
        </w:rPr>
        <w:t xml:space="preserve"> </w:t>
      </w:r>
      <w:r w:rsidR="00AE5950" w:rsidRPr="00AE5950">
        <w:rPr>
          <w:color w:val="383B3D"/>
          <w:w w:val="120"/>
          <w:lang w:val="pl-PL"/>
        </w:rPr>
        <w:t>typu zjawiskom,</w:t>
      </w:r>
      <w:r w:rsidR="00AE5950" w:rsidRPr="00AE5950">
        <w:rPr>
          <w:color w:val="383B3D"/>
          <w:spacing w:val="83"/>
          <w:w w:val="120"/>
          <w:lang w:val="pl-PL"/>
        </w:rPr>
        <w:t xml:space="preserve"> </w:t>
      </w:r>
      <w:r w:rsidR="00AE5950" w:rsidRPr="00AE5950">
        <w:rPr>
          <w:color w:val="383B3D"/>
          <w:w w:val="120"/>
          <w:lang w:val="pl-PL"/>
        </w:rPr>
        <w:t>jest</w:t>
      </w:r>
    </w:p>
    <w:p w:rsidR="00204B60" w:rsidRPr="00AE5950" w:rsidRDefault="00AE5950">
      <w:pPr>
        <w:pStyle w:val="Tekstpodstawowy"/>
        <w:tabs>
          <w:tab w:val="left" w:pos="3419"/>
        </w:tabs>
        <w:spacing w:before="1" w:line="343" w:lineRule="exact"/>
        <w:ind w:left="1220"/>
        <w:rPr>
          <w:lang w:val="pl-PL"/>
        </w:rPr>
      </w:pPr>
      <w:r w:rsidRPr="00AE5950">
        <w:rPr>
          <w:color w:val="383B3D"/>
          <w:w w:val="120"/>
          <w:lang w:val="pl-PL"/>
        </w:rPr>
        <w:t>dopuszczalne</w:t>
      </w:r>
      <w:r w:rsidRPr="00AE5950">
        <w:rPr>
          <w:color w:val="383B3D"/>
          <w:w w:val="120"/>
          <w:lang w:val="pl-PL"/>
        </w:rPr>
        <w:tab/>
        <w:t>pod  warunkiem,  że  będzie  zgodne  z</w:t>
      </w:r>
      <w:r w:rsidRPr="00AE5950">
        <w:rPr>
          <w:color w:val="383B3D"/>
          <w:spacing w:val="46"/>
          <w:w w:val="120"/>
          <w:lang w:val="pl-PL"/>
        </w:rPr>
        <w:t xml:space="preserve"> </w:t>
      </w:r>
      <w:r w:rsidRPr="00AE5950">
        <w:rPr>
          <w:color w:val="383B3D"/>
          <w:w w:val="120"/>
          <w:lang w:val="pl-PL"/>
        </w:rPr>
        <w:t>prawem.</w:t>
      </w:r>
    </w:p>
    <w:p w:rsidR="00204B60" w:rsidRPr="00AE5950" w:rsidRDefault="00204B60">
      <w:pPr>
        <w:pStyle w:val="Tekstpodstawowy"/>
        <w:rPr>
          <w:sz w:val="34"/>
          <w:lang w:val="pl-PL"/>
        </w:rPr>
      </w:pPr>
    </w:p>
    <w:p w:rsidR="00204B60" w:rsidRPr="00AE5950" w:rsidRDefault="00204B60">
      <w:pPr>
        <w:pStyle w:val="Tekstpodstawowy"/>
        <w:rPr>
          <w:sz w:val="34"/>
          <w:lang w:val="pl-PL"/>
        </w:rPr>
      </w:pPr>
    </w:p>
    <w:p w:rsidR="00204B60" w:rsidRPr="00AE5950" w:rsidRDefault="00204B60">
      <w:pPr>
        <w:pStyle w:val="Tekstpodstawowy"/>
        <w:spacing w:before="1"/>
        <w:rPr>
          <w:sz w:val="27"/>
          <w:lang w:val="pl-PL"/>
        </w:rPr>
      </w:pPr>
    </w:p>
    <w:p w:rsidR="00204B60" w:rsidRPr="00AE5950" w:rsidRDefault="00AE5950">
      <w:pPr>
        <w:ind w:right="867"/>
        <w:jc w:val="right"/>
        <w:rPr>
          <w:b/>
          <w:sz w:val="34"/>
          <w:lang w:val="pl-PL"/>
        </w:rPr>
      </w:pPr>
      <w:r w:rsidRPr="00AE5950">
        <w:rPr>
          <w:b/>
          <w:color w:val="383B3D"/>
          <w:w w:val="105"/>
          <w:sz w:val="34"/>
          <w:lang w:val="pl-PL"/>
        </w:rPr>
        <w:t>ORGANIZATOR</w:t>
      </w:r>
    </w:p>
    <w:p w:rsidR="00204B60" w:rsidRPr="00AE5950" w:rsidRDefault="00204B60">
      <w:pPr>
        <w:jc w:val="right"/>
        <w:rPr>
          <w:sz w:val="34"/>
          <w:lang w:val="pl-PL"/>
        </w:rPr>
        <w:sectPr w:rsidR="00204B60" w:rsidRPr="00AE5950">
          <w:type w:val="continuous"/>
          <w:pgSz w:w="16840" w:h="23820"/>
          <w:pgMar w:top="0" w:right="1200" w:bottom="280" w:left="0" w:header="708" w:footer="708" w:gutter="0"/>
          <w:cols w:num="2" w:space="708" w:equalWidth="0">
            <w:col w:w="1871" w:space="310"/>
            <w:col w:w="13459"/>
          </w:cols>
        </w:sectPr>
      </w:pPr>
    </w:p>
    <w:p w:rsidR="00204B60" w:rsidRPr="00AE5950" w:rsidRDefault="00204B60">
      <w:pPr>
        <w:pStyle w:val="Tekstpodstawowy"/>
        <w:spacing w:before="3" w:after="1"/>
        <w:rPr>
          <w:b/>
          <w:sz w:val="23"/>
          <w:lang w:val="pl-PL"/>
        </w:rPr>
      </w:pPr>
    </w:p>
    <w:p w:rsidR="00204B60" w:rsidRPr="00AE5950" w:rsidRDefault="00DF3137">
      <w:pPr>
        <w:pStyle w:val="Tekstpodstawowy"/>
        <w:ind w:left="973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group id="_x0000_s1026" style="width:2.8pt;height:16.15pt;mso-position-horizontal-relative:char;mso-position-vertical-relative:line" coordsize="56,323">
            <v:line id="_x0000_s1027" style="position:absolute" from="28,28" to="28,294" strokecolor="#f03f49" strokeweight="2.77pt"/>
            <w10:wrap type="none"/>
            <w10:anchorlock/>
          </v:group>
        </w:pict>
      </w:r>
    </w:p>
    <w:sectPr w:rsidR="00204B60" w:rsidRPr="00AE5950" w:rsidSect="00DF3137">
      <w:type w:val="continuous"/>
      <w:pgSz w:w="16840" w:h="23820"/>
      <w:pgMar w:top="0" w:right="120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E277B"/>
    <w:multiLevelType w:val="hybridMultilevel"/>
    <w:tmpl w:val="A87AF5FE"/>
    <w:lvl w:ilvl="0" w:tplc="DD06ACCC">
      <w:start w:val="2"/>
      <w:numFmt w:val="decimal"/>
      <w:lvlText w:val="%1."/>
      <w:lvlJc w:val="left"/>
      <w:pPr>
        <w:ind w:left="3484" w:hanging="442"/>
        <w:jc w:val="right"/>
      </w:pPr>
      <w:rPr>
        <w:rFonts w:ascii="Times New Roman" w:eastAsia="Times New Roman" w:hAnsi="Times New Roman" w:cs="Times New Roman" w:hint="default"/>
        <w:color w:val="383B3D"/>
        <w:w w:val="114"/>
        <w:sz w:val="31"/>
        <w:szCs w:val="31"/>
      </w:rPr>
    </w:lvl>
    <w:lvl w:ilvl="1" w:tplc="A904748E">
      <w:numFmt w:val="bullet"/>
      <w:lvlText w:val="•"/>
      <w:lvlJc w:val="left"/>
      <w:pPr>
        <w:ind w:left="4695" w:hanging="442"/>
      </w:pPr>
      <w:rPr>
        <w:rFonts w:hint="default"/>
      </w:rPr>
    </w:lvl>
    <w:lvl w:ilvl="2" w:tplc="0D84C70C">
      <w:numFmt w:val="bullet"/>
      <w:lvlText w:val="•"/>
      <w:lvlJc w:val="left"/>
      <w:pPr>
        <w:ind w:left="5910" w:hanging="442"/>
      </w:pPr>
      <w:rPr>
        <w:rFonts w:hint="default"/>
      </w:rPr>
    </w:lvl>
    <w:lvl w:ilvl="3" w:tplc="C592EEFA">
      <w:numFmt w:val="bullet"/>
      <w:lvlText w:val="•"/>
      <w:lvlJc w:val="left"/>
      <w:pPr>
        <w:ind w:left="7126" w:hanging="442"/>
      </w:pPr>
      <w:rPr>
        <w:rFonts w:hint="default"/>
      </w:rPr>
    </w:lvl>
    <w:lvl w:ilvl="4" w:tplc="AE56890A">
      <w:numFmt w:val="bullet"/>
      <w:lvlText w:val="•"/>
      <w:lvlJc w:val="left"/>
      <w:pPr>
        <w:ind w:left="8341" w:hanging="442"/>
      </w:pPr>
      <w:rPr>
        <w:rFonts w:hint="default"/>
      </w:rPr>
    </w:lvl>
    <w:lvl w:ilvl="5" w:tplc="C1FC6604">
      <w:numFmt w:val="bullet"/>
      <w:lvlText w:val="•"/>
      <w:lvlJc w:val="left"/>
      <w:pPr>
        <w:ind w:left="9556" w:hanging="442"/>
      </w:pPr>
      <w:rPr>
        <w:rFonts w:hint="default"/>
      </w:rPr>
    </w:lvl>
    <w:lvl w:ilvl="6" w:tplc="20B08028">
      <w:numFmt w:val="bullet"/>
      <w:lvlText w:val="•"/>
      <w:lvlJc w:val="left"/>
      <w:pPr>
        <w:ind w:left="10772" w:hanging="442"/>
      </w:pPr>
      <w:rPr>
        <w:rFonts w:hint="default"/>
      </w:rPr>
    </w:lvl>
    <w:lvl w:ilvl="7" w:tplc="1BA4D45C">
      <w:numFmt w:val="bullet"/>
      <w:lvlText w:val="•"/>
      <w:lvlJc w:val="left"/>
      <w:pPr>
        <w:ind w:left="11987" w:hanging="442"/>
      </w:pPr>
      <w:rPr>
        <w:rFonts w:hint="default"/>
      </w:rPr>
    </w:lvl>
    <w:lvl w:ilvl="8" w:tplc="81E0D5BE">
      <w:numFmt w:val="bullet"/>
      <w:lvlText w:val="•"/>
      <w:lvlJc w:val="left"/>
      <w:pPr>
        <w:ind w:left="13202" w:hanging="4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04B60"/>
    <w:rsid w:val="00204B60"/>
    <w:rsid w:val="00861160"/>
    <w:rsid w:val="00AE5950"/>
    <w:rsid w:val="00DF3137"/>
    <w:rsid w:val="00EA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313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DF3137"/>
    <w:pPr>
      <w:outlineLvl w:val="0"/>
    </w:pPr>
    <w:rPr>
      <w:sz w:val="78"/>
      <w:szCs w:val="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3137"/>
    <w:rPr>
      <w:sz w:val="31"/>
      <w:szCs w:val="31"/>
    </w:rPr>
  </w:style>
  <w:style w:type="paragraph" w:styleId="Akapitzlist">
    <w:name w:val="List Paragraph"/>
    <w:basedOn w:val="Normalny"/>
    <w:uiPriority w:val="1"/>
    <w:qFormat/>
    <w:rsid w:val="00DF3137"/>
    <w:pPr>
      <w:ind w:left="3484" w:hanging="470"/>
    </w:pPr>
  </w:style>
  <w:style w:type="paragraph" w:customStyle="1" w:styleId="TableParagraph">
    <w:name w:val="Table Paragraph"/>
    <w:basedOn w:val="Normalny"/>
    <w:uiPriority w:val="1"/>
    <w:qFormat/>
    <w:rsid w:val="00DF3137"/>
    <w:pPr>
      <w:ind w:left="-145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2712</Characters>
  <Application>Microsoft Office Word</Application>
  <DocSecurity>0</DocSecurity>
  <Lines>22</Lines>
  <Paragraphs>6</Paragraphs>
  <ScaleCrop>false</ScaleCrop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Batko</dc:creator>
  <cp:lastModifiedBy>batkoe</cp:lastModifiedBy>
  <cp:revision>2</cp:revision>
  <dcterms:created xsi:type="dcterms:W3CDTF">2018-06-08T07:00:00Z</dcterms:created>
  <dcterms:modified xsi:type="dcterms:W3CDTF">2018-06-08T07:00:00Z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KMBT_C220</vt:lpwstr>
  </property>
  <property fmtid="{D5CDD505-2E9C-101B-9397-08002B2CF9AE}" pid="4" name="LastSaved">
    <vt:filetime>2018-06-07T00:00:00Z</vt:filetime>
  </property>
</Properties>
</file>